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7E76" w:rsidRPr="0000128A" w:rsidRDefault="00E47E76">
      <w:pPr>
        <w:spacing w:after="0"/>
        <w:ind w:left="120"/>
        <w:rPr>
          <w:lang w:val="ru-RU"/>
        </w:rPr>
      </w:pPr>
      <w:bookmarkStart w:id="0" w:name="block-18323387"/>
    </w:p>
    <w:p w:rsidR="00E47E76" w:rsidRPr="0000128A" w:rsidRDefault="00E2682C">
      <w:pPr>
        <w:rPr>
          <w:lang w:val="ru-RU"/>
        </w:rPr>
        <w:sectPr w:rsidR="00E47E76" w:rsidRPr="0000128A" w:rsidSect="00B35CE1">
          <w:pgSz w:w="16383" w:h="11906" w:orient="landscape"/>
          <w:pgMar w:top="1701" w:right="1134" w:bottom="850" w:left="1134" w:header="720" w:footer="720" w:gutter="0"/>
          <w:cols w:space="720"/>
          <w:docGrid w:linePitch="299"/>
        </w:sectPr>
      </w:pPr>
      <w:r>
        <w:rPr>
          <w:noProof/>
          <w:lang w:val="ru-RU" w:eastAsia="ru-RU"/>
        </w:rPr>
        <w:lastRenderedPageBreak/>
        <w:drawing>
          <wp:inline distT="0" distB="0" distL="0" distR="0" wp14:anchorId="6BDDDF1B" wp14:editId="67057110">
            <wp:extent cx="8234045" cy="5940425"/>
            <wp:effectExtent l="0" t="0" r="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23404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E47E76" w:rsidRPr="0000128A" w:rsidRDefault="00B21E40">
      <w:pPr>
        <w:spacing w:after="0" w:line="264" w:lineRule="auto"/>
        <w:ind w:left="120"/>
        <w:jc w:val="both"/>
        <w:rPr>
          <w:lang w:val="ru-RU"/>
        </w:rPr>
      </w:pPr>
      <w:bookmarkStart w:id="2" w:name="block-18323388"/>
      <w:bookmarkEnd w:id="0"/>
      <w:r w:rsidRPr="0000128A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E47E76" w:rsidRPr="0000128A" w:rsidRDefault="00E47E76">
      <w:pPr>
        <w:spacing w:after="0" w:line="264" w:lineRule="auto"/>
        <w:ind w:left="120"/>
        <w:jc w:val="both"/>
        <w:rPr>
          <w:lang w:val="ru-RU"/>
        </w:rPr>
      </w:pPr>
    </w:p>
    <w:p w:rsidR="00E47E76" w:rsidRPr="00B21E40" w:rsidRDefault="00B21E40">
      <w:pPr>
        <w:spacing w:after="0" w:line="264" w:lineRule="auto"/>
        <w:ind w:firstLine="600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 xml:space="preserve">Программа по географии составлена на основе требований к результатам освоения ООП ООО, представленных в ФГОС ООО, а также на основе характеристики планируемых результатов духовно-нравственного развития, воспитания и социализации обучающихся, представленной в федеральной рабочей программе воспитания и подлежит непосредственному применению при реализации обязательной части образовательной программы основного общего образования. </w:t>
      </w:r>
    </w:p>
    <w:p w:rsidR="00E47E76" w:rsidRPr="00B21E40" w:rsidRDefault="00B21E40">
      <w:pPr>
        <w:spacing w:after="0" w:line="264" w:lineRule="auto"/>
        <w:ind w:firstLine="600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 xml:space="preserve">Программа по географии отражает основные требования ФГОС ООО к личностным, </w:t>
      </w:r>
      <w:proofErr w:type="spellStart"/>
      <w:r w:rsidRPr="00B21E40">
        <w:rPr>
          <w:rFonts w:ascii="Times New Roman" w:hAnsi="Times New Roman"/>
          <w:color w:val="000000"/>
          <w:sz w:val="28"/>
          <w:lang w:val="ru-RU"/>
        </w:rPr>
        <w:t>метапредметным</w:t>
      </w:r>
      <w:proofErr w:type="spellEnd"/>
      <w:r w:rsidRPr="00B21E40">
        <w:rPr>
          <w:rFonts w:ascii="Times New Roman" w:hAnsi="Times New Roman"/>
          <w:color w:val="000000"/>
          <w:sz w:val="28"/>
          <w:lang w:val="ru-RU"/>
        </w:rPr>
        <w:t xml:space="preserve"> и предметным результатам освоения образовательных программ.</w:t>
      </w:r>
    </w:p>
    <w:p w:rsidR="00E47E76" w:rsidRPr="00B21E40" w:rsidRDefault="00B21E40">
      <w:pPr>
        <w:spacing w:after="0" w:line="264" w:lineRule="auto"/>
        <w:ind w:left="120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 xml:space="preserve">Программа по географии даёт представление о целях обучения, воспитания и развития обучающихся средствами учебного предмета, устанавливает обязательное предметное содержание, предусматривает распределение его по классам и структурирование его по разделам и темам курса, даёт распределение учебных часов по тематическим разделам курса и последовательность их изучения с учётом </w:t>
      </w:r>
      <w:proofErr w:type="spellStart"/>
      <w:r w:rsidRPr="00B21E40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B21E40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B21E40">
        <w:rPr>
          <w:rFonts w:ascii="Times New Roman" w:hAnsi="Times New Roman"/>
          <w:color w:val="000000"/>
          <w:sz w:val="28"/>
          <w:lang w:val="ru-RU"/>
        </w:rPr>
        <w:t>внутрипредметных</w:t>
      </w:r>
      <w:proofErr w:type="spellEnd"/>
      <w:r w:rsidRPr="00B21E40">
        <w:rPr>
          <w:rFonts w:ascii="Times New Roman" w:hAnsi="Times New Roman"/>
          <w:color w:val="000000"/>
          <w:sz w:val="28"/>
          <w:lang w:val="ru-RU"/>
        </w:rPr>
        <w:t xml:space="preserve"> связей, логики учебного процесса, возрастных особенностей обучающихся; определяет возможности предмета для реализации требований к результатам освоения программы основного общего образования, требований к результатам обучения географии, а также основных видов деятельности обучающихся.</w:t>
      </w:r>
    </w:p>
    <w:p w:rsidR="00E47E76" w:rsidRPr="00B21E40" w:rsidRDefault="00E47E76">
      <w:pPr>
        <w:spacing w:after="0" w:line="264" w:lineRule="auto"/>
        <w:ind w:left="120"/>
        <w:jc w:val="both"/>
        <w:rPr>
          <w:lang w:val="ru-RU"/>
        </w:rPr>
      </w:pPr>
    </w:p>
    <w:p w:rsidR="00E47E76" w:rsidRPr="00B21E40" w:rsidRDefault="00B21E40">
      <w:pPr>
        <w:spacing w:after="0" w:line="264" w:lineRule="auto"/>
        <w:ind w:left="120"/>
        <w:jc w:val="both"/>
        <w:rPr>
          <w:lang w:val="ru-RU"/>
        </w:rPr>
      </w:pPr>
      <w:r w:rsidRPr="00B21E40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«ГЕОГРАФИЯ»</w:t>
      </w:r>
    </w:p>
    <w:p w:rsidR="00E47E76" w:rsidRPr="00B21E40" w:rsidRDefault="00E47E76">
      <w:pPr>
        <w:spacing w:after="0" w:line="264" w:lineRule="auto"/>
        <w:ind w:left="120"/>
        <w:jc w:val="both"/>
        <w:rPr>
          <w:lang w:val="ru-RU"/>
        </w:rPr>
      </w:pPr>
    </w:p>
    <w:p w:rsidR="00E47E76" w:rsidRPr="00B21E40" w:rsidRDefault="00B21E40">
      <w:pPr>
        <w:spacing w:after="0" w:line="264" w:lineRule="auto"/>
        <w:ind w:firstLine="600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География в основной школе — предмет, формирующий у обучающихся систему комплексных социально ориентированных знаний о Земле как планете людей, об основных закономерностях развития природы, о размещении населения и хозяйства, об особенностях и о динамике основных природных, экологических и социально-экономических процессов, о проблемах взаимодействия природы и общества, географических подходах к устойчивому развитию территорий.</w:t>
      </w:r>
    </w:p>
    <w:p w:rsidR="00E47E76" w:rsidRPr="00B21E40" w:rsidRDefault="00B21E40">
      <w:pPr>
        <w:spacing w:after="0" w:line="264" w:lineRule="auto"/>
        <w:ind w:firstLine="600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Содержание курса географии в основной школе является базой для реализации краеведческого подхода в обучении, изучения географических закономерностей, теорий, законов и гипотез в старшей школе, базовым звеном в системе непрерывного географического образования, основой для последующей уровневой дифференциации.</w:t>
      </w:r>
    </w:p>
    <w:p w:rsidR="00E47E76" w:rsidRPr="00B21E40" w:rsidRDefault="00E47E76">
      <w:pPr>
        <w:spacing w:after="0" w:line="264" w:lineRule="auto"/>
        <w:ind w:left="120"/>
        <w:jc w:val="both"/>
        <w:rPr>
          <w:lang w:val="ru-RU"/>
        </w:rPr>
      </w:pPr>
    </w:p>
    <w:p w:rsidR="00E47E76" w:rsidRPr="00B21E40" w:rsidRDefault="00B21E40">
      <w:pPr>
        <w:spacing w:after="0" w:line="264" w:lineRule="auto"/>
        <w:ind w:left="120"/>
        <w:jc w:val="both"/>
        <w:rPr>
          <w:lang w:val="ru-RU"/>
        </w:rPr>
      </w:pPr>
      <w:r w:rsidRPr="00B21E40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ЦЕЛИ ИЗУЧЕНИЯ </w:t>
      </w:r>
      <w:r w:rsidRPr="00B21E40">
        <w:rPr>
          <w:rFonts w:ascii="Times New Roman" w:hAnsi="Times New Roman"/>
          <w:b/>
          <w:color w:val="333333"/>
          <w:sz w:val="28"/>
          <w:lang w:val="ru-RU"/>
        </w:rPr>
        <w:t>УЧЕБНОГО ПРЕДМЕТА</w:t>
      </w:r>
      <w:r w:rsidRPr="00B21E40">
        <w:rPr>
          <w:rFonts w:ascii="Times New Roman" w:hAnsi="Times New Roman"/>
          <w:b/>
          <w:color w:val="000000"/>
          <w:sz w:val="28"/>
          <w:lang w:val="ru-RU"/>
        </w:rPr>
        <w:t xml:space="preserve"> «ГЕОГРАФИЯ»</w:t>
      </w:r>
    </w:p>
    <w:p w:rsidR="00E47E76" w:rsidRPr="00B21E40" w:rsidRDefault="00E47E76">
      <w:pPr>
        <w:spacing w:after="0" w:line="264" w:lineRule="auto"/>
        <w:ind w:left="120"/>
        <w:jc w:val="both"/>
        <w:rPr>
          <w:lang w:val="ru-RU"/>
        </w:rPr>
      </w:pPr>
    </w:p>
    <w:p w:rsidR="00E47E76" w:rsidRPr="00B21E40" w:rsidRDefault="00B21E40">
      <w:pPr>
        <w:spacing w:after="0" w:line="264" w:lineRule="auto"/>
        <w:ind w:firstLine="600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Изучение географии в общем образовании направлено на достижение следующих целей:</w:t>
      </w:r>
    </w:p>
    <w:p w:rsidR="00E47E76" w:rsidRPr="00B21E40" w:rsidRDefault="00B21E40">
      <w:pPr>
        <w:spacing w:after="0" w:line="264" w:lineRule="auto"/>
        <w:ind w:firstLine="600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 xml:space="preserve">1) воспитание чувства патриотизма, любви к своей стране, малой родине, взаимопонимания с другими народами на основе формирования целостного географического образа России, ценностных ориентаций личности; </w:t>
      </w:r>
    </w:p>
    <w:p w:rsidR="00E47E76" w:rsidRPr="00B21E40" w:rsidRDefault="00B21E40">
      <w:pPr>
        <w:spacing w:after="0" w:line="264" w:lineRule="auto"/>
        <w:ind w:firstLine="600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 xml:space="preserve">2) развитие познавательных интересов, интеллектуальных и творческих способностей в процессе наблюдений за состоянием окружающей среды, решения географических задач, проблем повседневной жизни с использованием географических знаний, самостоятельного приобретения новых знаний; </w:t>
      </w:r>
    </w:p>
    <w:p w:rsidR="00E47E76" w:rsidRPr="00B21E40" w:rsidRDefault="00B21E40">
      <w:pPr>
        <w:spacing w:after="0" w:line="264" w:lineRule="auto"/>
        <w:ind w:firstLine="600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 xml:space="preserve">3) воспитание экологической культуры, соответствующей современному уровню </w:t>
      </w:r>
      <w:proofErr w:type="spellStart"/>
      <w:r w:rsidRPr="00B21E40">
        <w:rPr>
          <w:rFonts w:ascii="Times New Roman" w:hAnsi="Times New Roman"/>
          <w:color w:val="000000"/>
          <w:sz w:val="28"/>
          <w:lang w:val="ru-RU"/>
        </w:rPr>
        <w:t>геоэкологического</w:t>
      </w:r>
      <w:proofErr w:type="spellEnd"/>
      <w:r w:rsidRPr="00B21E40">
        <w:rPr>
          <w:rFonts w:ascii="Times New Roman" w:hAnsi="Times New Roman"/>
          <w:color w:val="000000"/>
          <w:sz w:val="28"/>
          <w:lang w:val="ru-RU"/>
        </w:rPr>
        <w:t xml:space="preserve"> мышления на основе освоения знаний о взаимосвязях в ПК, об основных географических особенностях природы, населения и хозяйства России и мира, своей местности, о способах сохранения окружающей среды и рационального использования природных ресурсов;</w:t>
      </w:r>
    </w:p>
    <w:p w:rsidR="00E47E76" w:rsidRPr="00B21E40" w:rsidRDefault="00B21E40">
      <w:pPr>
        <w:spacing w:after="0" w:line="264" w:lineRule="auto"/>
        <w:ind w:firstLine="600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4) формирование способности поиска и применения различных источников географической информации, в том числе ресурсов Интернета, для описания, характеристики, объяснения и оценки разнообразных географических явлений и процессов, жизненных ситуаций;</w:t>
      </w:r>
    </w:p>
    <w:p w:rsidR="00E47E76" w:rsidRPr="00B21E40" w:rsidRDefault="00B21E40">
      <w:pPr>
        <w:spacing w:after="0" w:line="264" w:lineRule="auto"/>
        <w:ind w:firstLine="600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 xml:space="preserve">5) формирование комплекса практико-ориентированных географических знаний и умений, необходимых для развития навыков их использования при решении проблем различной сложности в повседневной жизни на основе краеведческого материала, осмысления сущности происходящих в жизни процессов и явлений в современном поликультурном, </w:t>
      </w:r>
      <w:proofErr w:type="spellStart"/>
      <w:r w:rsidRPr="00B21E40">
        <w:rPr>
          <w:rFonts w:ascii="Times New Roman" w:hAnsi="Times New Roman"/>
          <w:color w:val="000000"/>
          <w:sz w:val="28"/>
          <w:lang w:val="ru-RU"/>
        </w:rPr>
        <w:t>полиэтничном</w:t>
      </w:r>
      <w:proofErr w:type="spellEnd"/>
      <w:r w:rsidRPr="00B21E40">
        <w:rPr>
          <w:rFonts w:ascii="Times New Roman" w:hAnsi="Times New Roman"/>
          <w:color w:val="000000"/>
          <w:sz w:val="28"/>
          <w:lang w:val="ru-RU"/>
        </w:rPr>
        <w:t xml:space="preserve"> и многоконфессиональном мире; </w:t>
      </w:r>
    </w:p>
    <w:p w:rsidR="00E47E76" w:rsidRPr="00B21E40" w:rsidRDefault="00B21E40">
      <w:pPr>
        <w:spacing w:after="0" w:line="264" w:lineRule="auto"/>
        <w:ind w:firstLine="600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6) формирование географических знаний и умений, необходимых для продолжения образования по направлениям подготовки (специальностям), требующим наличия серьёзной базы географических знаний.</w:t>
      </w:r>
    </w:p>
    <w:p w:rsidR="00E47E76" w:rsidRPr="00B21E40" w:rsidRDefault="00E47E76">
      <w:pPr>
        <w:spacing w:after="0" w:line="264" w:lineRule="auto"/>
        <w:ind w:left="120"/>
        <w:jc w:val="both"/>
        <w:rPr>
          <w:lang w:val="ru-RU"/>
        </w:rPr>
      </w:pPr>
    </w:p>
    <w:p w:rsidR="00E47E76" w:rsidRPr="00B21E40" w:rsidRDefault="00B21E40">
      <w:pPr>
        <w:spacing w:after="0" w:line="264" w:lineRule="auto"/>
        <w:ind w:left="120"/>
        <w:jc w:val="both"/>
        <w:rPr>
          <w:lang w:val="ru-RU"/>
        </w:rPr>
      </w:pPr>
      <w:r w:rsidRPr="00B21E40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«ГЕОГРАФИЯ» В УЧЕБНОМ ПЛАНЕ</w:t>
      </w:r>
    </w:p>
    <w:p w:rsidR="00E47E76" w:rsidRPr="00B21E40" w:rsidRDefault="00E47E76">
      <w:pPr>
        <w:spacing w:after="0" w:line="264" w:lineRule="auto"/>
        <w:ind w:left="120"/>
        <w:jc w:val="both"/>
        <w:rPr>
          <w:lang w:val="ru-RU"/>
        </w:rPr>
      </w:pPr>
    </w:p>
    <w:p w:rsidR="00E47E76" w:rsidRPr="00B21E40" w:rsidRDefault="00B21E40">
      <w:pPr>
        <w:spacing w:after="0" w:line="264" w:lineRule="auto"/>
        <w:ind w:firstLine="600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В системе общего образования «География» признана обязательным учебным предметом, который входит в состав предметной области «Общественно-научные предметы».</w:t>
      </w:r>
    </w:p>
    <w:p w:rsidR="00E47E76" w:rsidRPr="00B21E40" w:rsidRDefault="00B21E40">
      <w:pPr>
        <w:spacing w:after="0" w:line="264" w:lineRule="auto"/>
        <w:ind w:firstLine="600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Освоение содержания курса «География» в основной школе происходит с опорой на географические знания и умения, сформированные ранее в курсе «Окружающий мир».</w:t>
      </w:r>
    </w:p>
    <w:p w:rsidR="00E47E76" w:rsidRPr="00B21E40" w:rsidRDefault="00B21E40">
      <w:pPr>
        <w:spacing w:after="0" w:line="264" w:lineRule="auto"/>
        <w:ind w:left="120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lastRenderedPageBreak/>
        <w:t>Учебным планом на изучение географии отводится 272 часа: по одному часу в неделю в 5 и 6 классах и по 2 часа в 7, 8 и 9 классах.</w:t>
      </w:r>
    </w:p>
    <w:p w:rsidR="00E47E76" w:rsidRPr="00B21E40" w:rsidRDefault="00E47E76">
      <w:pPr>
        <w:rPr>
          <w:lang w:val="ru-RU"/>
        </w:rPr>
        <w:sectPr w:rsidR="00E47E76" w:rsidRPr="00B21E40">
          <w:pgSz w:w="11906" w:h="16383"/>
          <w:pgMar w:top="1134" w:right="850" w:bottom="1134" w:left="1701" w:header="720" w:footer="720" w:gutter="0"/>
          <w:cols w:space="720"/>
        </w:sectPr>
      </w:pPr>
    </w:p>
    <w:p w:rsidR="00E47E76" w:rsidRPr="00B21E40" w:rsidRDefault="00B21E40" w:rsidP="0000128A">
      <w:pPr>
        <w:spacing w:after="0" w:line="264" w:lineRule="auto"/>
        <w:ind w:left="120"/>
        <w:jc w:val="both"/>
        <w:rPr>
          <w:lang w:val="ru-RU"/>
        </w:rPr>
      </w:pPr>
      <w:bookmarkStart w:id="3" w:name="block-18323389"/>
      <w:bookmarkEnd w:id="2"/>
      <w:r w:rsidRPr="00B21E40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E47E76" w:rsidRPr="00B21E40" w:rsidRDefault="00B21E40">
      <w:pPr>
        <w:spacing w:after="0" w:line="264" w:lineRule="auto"/>
        <w:ind w:left="120"/>
        <w:jc w:val="both"/>
        <w:rPr>
          <w:lang w:val="ru-RU"/>
        </w:rPr>
      </w:pPr>
      <w:r w:rsidRPr="00B21E40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E47E76" w:rsidRPr="00B21E40" w:rsidRDefault="00E47E76">
      <w:pPr>
        <w:spacing w:after="0" w:line="264" w:lineRule="auto"/>
        <w:ind w:left="120"/>
        <w:jc w:val="both"/>
        <w:rPr>
          <w:lang w:val="ru-RU"/>
        </w:rPr>
      </w:pPr>
    </w:p>
    <w:p w:rsidR="00E47E76" w:rsidRPr="00B21E40" w:rsidRDefault="00B21E40">
      <w:pPr>
        <w:spacing w:after="0" w:line="264" w:lineRule="auto"/>
        <w:ind w:left="120"/>
        <w:jc w:val="both"/>
        <w:rPr>
          <w:lang w:val="ru-RU"/>
        </w:rPr>
      </w:pPr>
      <w:r w:rsidRPr="00B21E40">
        <w:rPr>
          <w:rFonts w:ascii="Times New Roman" w:hAnsi="Times New Roman"/>
          <w:b/>
          <w:color w:val="000000"/>
          <w:sz w:val="28"/>
          <w:lang w:val="ru-RU"/>
        </w:rPr>
        <w:t xml:space="preserve">Раздел 1. Главные закономерности природы Земли </w:t>
      </w:r>
    </w:p>
    <w:p w:rsidR="00E47E76" w:rsidRPr="00B21E40" w:rsidRDefault="00E47E76">
      <w:pPr>
        <w:spacing w:after="0" w:line="264" w:lineRule="auto"/>
        <w:ind w:left="120"/>
        <w:jc w:val="both"/>
        <w:rPr>
          <w:lang w:val="ru-RU"/>
        </w:rPr>
      </w:pPr>
    </w:p>
    <w:p w:rsidR="00E47E76" w:rsidRPr="00B21E40" w:rsidRDefault="00B21E40">
      <w:pPr>
        <w:spacing w:after="0" w:line="264" w:lineRule="auto"/>
        <w:ind w:firstLine="600"/>
        <w:jc w:val="both"/>
        <w:rPr>
          <w:lang w:val="ru-RU"/>
        </w:rPr>
      </w:pPr>
      <w:r w:rsidRPr="00B21E40">
        <w:rPr>
          <w:rFonts w:ascii="Times New Roman" w:hAnsi="Times New Roman"/>
          <w:b/>
          <w:color w:val="000000"/>
          <w:sz w:val="28"/>
          <w:lang w:val="ru-RU"/>
        </w:rPr>
        <w:t xml:space="preserve">Тема 1. Географическая оболочка </w:t>
      </w:r>
    </w:p>
    <w:p w:rsidR="00E47E76" w:rsidRPr="00B21E40" w:rsidRDefault="00B21E40">
      <w:pPr>
        <w:spacing w:after="0" w:line="264" w:lineRule="auto"/>
        <w:ind w:firstLine="600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Географическая оболочка: особенности строения и свойства. Целостность, зональность, ритмичность — и их географические следствия. Географическая зональность (природные зоны) и высотная поясность. Современные исследования по сохранению важнейших биотопов Земли.</w:t>
      </w:r>
    </w:p>
    <w:p w:rsidR="00E47E76" w:rsidRPr="00B21E40" w:rsidRDefault="00B21E40">
      <w:pPr>
        <w:spacing w:after="0" w:line="264" w:lineRule="auto"/>
        <w:ind w:firstLine="600"/>
        <w:jc w:val="both"/>
        <w:rPr>
          <w:lang w:val="ru-RU"/>
        </w:rPr>
      </w:pPr>
      <w:r w:rsidRPr="00B21E40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</w:p>
    <w:p w:rsidR="00E47E76" w:rsidRPr="00B21E40" w:rsidRDefault="00B21E40">
      <w:pPr>
        <w:spacing w:after="0" w:line="264" w:lineRule="auto"/>
        <w:ind w:firstLine="600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1. Выявление проявления широтной зональности по картам природных зон.</w:t>
      </w:r>
    </w:p>
    <w:p w:rsidR="00E47E76" w:rsidRPr="00B21E40" w:rsidRDefault="00B21E40">
      <w:pPr>
        <w:spacing w:after="0" w:line="264" w:lineRule="auto"/>
        <w:ind w:firstLine="600"/>
        <w:jc w:val="both"/>
        <w:rPr>
          <w:lang w:val="ru-RU"/>
        </w:rPr>
      </w:pPr>
      <w:r w:rsidRPr="00B21E40">
        <w:rPr>
          <w:rFonts w:ascii="Times New Roman" w:hAnsi="Times New Roman"/>
          <w:b/>
          <w:color w:val="000000"/>
          <w:sz w:val="28"/>
          <w:lang w:val="ru-RU"/>
        </w:rPr>
        <w:t xml:space="preserve">Тема 2. Литосфера и рельеф Земли </w:t>
      </w:r>
    </w:p>
    <w:p w:rsidR="00E47E76" w:rsidRPr="00B21E40" w:rsidRDefault="00B21E40">
      <w:pPr>
        <w:spacing w:after="0" w:line="264" w:lineRule="auto"/>
        <w:ind w:firstLine="600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 xml:space="preserve">История Земли как планеты. Литосферные плиты и их движение. Материки, океаны и части света. Сейсмические пояса Земли. Формирование современного рельефа Земли. Внешние и внутренние процессы </w:t>
      </w:r>
      <w:proofErr w:type="spellStart"/>
      <w:r w:rsidRPr="00B21E40">
        <w:rPr>
          <w:rFonts w:ascii="Times New Roman" w:hAnsi="Times New Roman"/>
          <w:color w:val="000000"/>
          <w:sz w:val="28"/>
          <w:lang w:val="ru-RU"/>
        </w:rPr>
        <w:t>рельефообразования</w:t>
      </w:r>
      <w:proofErr w:type="spellEnd"/>
      <w:r w:rsidRPr="00B21E40">
        <w:rPr>
          <w:rFonts w:ascii="Times New Roman" w:hAnsi="Times New Roman"/>
          <w:color w:val="000000"/>
          <w:sz w:val="28"/>
          <w:lang w:val="ru-RU"/>
        </w:rPr>
        <w:t>. Полезные ископаемые.</w:t>
      </w:r>
    </w:p>
    <w:p w:rsidR="00E47E76" w:rsidRPr="00B21E40" w:rsidRDefault="00B21E40">
      <w:pPr>
        <w:spacing w:after="0" w:line="264" w:lineRule="auto"/>
        <w:ind w:firstLine="600"/>
        <w:jc w:val="both"/>
        <w:rPr>
          <w:lang w:val="ru-RU"/>
        </w:rPr>
      </w:pPr>
      <w:r w:rsidRPr="00B21E40">
        <w:rPr>
          <w:rFonts w:ascii="Times New Roman" w:hAnsi="Times New Roman"/>
          <w:b/>
          <w:color w:val="000000"/>
          <w:sz w:val="28"/>
          <w:lang w:val="ru-RU"/>
        </w:rPr>
        <w:t>Практические работы</w:t>
      </w:r>
    </w:p>
    <w:p w:rsidR="00E47E76" w:rsidRPr="00B21E40" w:rsidRDefault="00B21E40">
      <w:pPr>
        <w:spacing w:after="0" w:line="264" w:lineRule="auto"/>
        <w:ind w:firstLine="600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1. Анализ физической карты и карты строения земной коры с целью выявления закономерностей распространения крупных форм рельефа.</w:t>
      </w:r>
    </w:p>
    <w:p w:rsidR="00E47E76" w:rsidRPr="00B21E40" w:rsidRDefault="00B21E40">
      <w:pPr>
        <w:spacing w:after="0" w:line="264" w:lineRule="auto"/>
        <w:ind w:firstLine="600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2. Объяснение вулканических или сейсмических событий, о которых говорится в тексте.</w:t>
      </w:r>
    </w:p>
    <w:p w:rsidR="00E47E76" w:rsidRPr="00B21E40" w:rsidRDefault="00B21E40">
      <w:pPr>
        <w:spacing w:after="0" w:line="264" w:lineRule="auto"/>
        <w:ind w:firstLine="600"/>
        <w:jc w:val="both"/>
        <w:rPr>
          <w:lang w:val="ru-RU"/>
        </w:rPr>
      </w:pPr>
      <w:r w:rsidRPr="00B21E40">
        <w:rPr>
          <w:rFonts w:ascii="Times New Roman" w:hAnsi="Times New Roman"/>
          <w:b/>
          <w:color w:val="000000"/>
          <w:sz w:val="28"/>
          <w:lang w:val="ru-RU"/>
        </w:rPr>
        <w:t xml:space="preserve">Тема 3. Атмосфера и климаты Земли </w:t>
      </w:r>
    </w:p>
    <w:p w:rsidR="00E47E76" w:rsidRPr="00B21E40" w:rsidRDefault="00B21E40">
      <w:pPr>
        <w:spacing w:after="0" w:line="264" w:lineRule="auto"/>
        <w:ind w:firstLine="600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 xml:space="preserve">Закономерности распределения температуры воздуха. Закономерности распределения атмосферных осадков. Пояса атмосферного давления на Земле. Воздушные массы, их типы. Преобладающие ветры — тропические (экваториальные) муссоны, пассаты тропических широт, западные ветры. Разнообразие климата на Земле. Климатообразующие факторы: географическое положение, океанические течения, особенности циркуляции атмосферы (типы воздушных масс и преобладающие ветры), характер подстилающей поверхности и рельефа территории. Характеристика основных и переходных климатических поясов Земли. Влияние климатических условий на жизнь людей. Влияние современной хозяйственной деятельности людей на климат Земли. Глобальные изменения климата и различные точки зрения на их причины. Карты климатических поясов, климатические карты, карты атмосферных осадков по сезонам года. </w:t>
      </w:r>
      <w:proofErr w:type="spellStart"/>
      <w:r w:rsidRPr="00B21E40">
        <w:rPr>
          <w:rFonts w:ascii="Times New Roman" w:hAnsi="Times New Roman"/>
          <w:color w:val="000000"/>
          <w:sz w:val="28"/>
          <w:lang w:val="ru-RU"/>
        </w:rPr>
        <w:t>Климатограмма</w:t>
      </w:r>
      <w:proofErr w:type="spellEnd"/>
      <w:r w:rsidRPr="00B21E40">
        <w:rPr>
          <w:rFonts w:ascii="Times New Roman" w:hAnsi="Times New Roman"/>
          <w:color w:val="000000"/>
          <w:sz w:val="28"/>
          <w:lang w:val="ru-RU"/>
        </w:rPr>
        <w:t xml:space="preserve"> как графическая форма отражения климатических особенностей территории.</w:t>
      </w:r>
    </w:p>
    <w:p w:rsidR="00E47E76" w:rsidRPr="00B21E40" w:rsidRDefault="00B21E40">
      <w:pPr>
        <w:spacing w:after="0" w:line="264" w:lineRule="auto"/>
        <w:ind w:firstLine="600"/>
        <w:jc w:val="both"/>
        <w:rPr>
          <w:lang w:val="ru-RU"/>
        </w:rPr>
      </w:pPr>
      <w:r w:rsidRPr="00B21E40">
        <w:rPr>
          <w:rFonts w:ascii="Times New Roman" w:hAnsi="Times New Roman"/>
          <w:b/>
          <w:color w:val="000000"/>
          <w:sz w:val="28"/>
          <w:lang w:val="ru-RU"/>
        </w:rPr>
        <w:t>Практические работы</w:t>
      </w:r>
    </w:p>
    <w:p w:rsidR="00E47E76" w:rsidRPr="00B21E40" w:rsidRDefault="00B21E40">
      <w:pPr>
        <w:spacing w:after="0" w:line="264" w:lineRule="auto"/>
        <w:ind w:firstLine="600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lastRenderedPageBreak/>
        <w:t xml:space="preserve">1. Описание климата территории по климатической карте и </w:t>
      </w:r>
      <w:proofErr w:type="spellStart"/>
      <w:r w:rsidRPr="00B21E40">
        <w:rPr>
          <w:rFonts w:ascii="Times New Roman" w:hAnsi="Times New Roman"/>
          <w:color w:val="000000"/>
          <w:sz w:val="28"/>
          <w:lang w:val="ru-RU"/>
        </w:rPr>
        <w:t>климатограмме</w:t>
      </w:r>
      <w:proofErr w:type="spellEnd"/>
      <w:r w:rsidRPr="00B21E40">
        <w:rPr>
          <w:rFonts w:ascii="Times New Roman" w:hAnsi="Times New Roman"/>
          <w:color w:val="000000"/>
          <w:sz w:val="28"/>
          <w:lang w:val="ru-RU"/>
        </w:rPr>
        <w:t>.</w:t>
      </w:r>
    </w:p>
    <w:p w:rsidR="00E47E76" w:rsidRPr="00B21E40" w:rsidRDefault="00B21E40">
      <w:pPr>
        <w:spacing w:after="0" w:line="264" w:lineRule="auto"/>
        <w:ind w:firstLine="600"/>
        <w:jc w:val="both"/>
        <w:rPr>
          <w:lang w:val="ru-RU"/>
        </w:rPr>
      </w:pPr>
      <w:r w:rsidRPr="00B21E40">
        <w:rPr>
          <w:rFonts w:ascii="Times New Roman" w:hAnsi="Times New Roman"/>
          <w:b/>
          <w:color w:val="000000"/>
          <w:sz w:val="28"/>
          <w:lang w:val="ru-RU"/>
        </w:rPr>
        <w:t xml:space="preserve">Тема 4. Мировой океан — основная часть гидросферы </w:t>
      </w:r>
    </w:p>
    <w:p w:rsidR="00E47E76" w:rsidRPr="00B21E40" w:rsidRDefault="00B21E40">
      <w:pPr>
        <w:spacing w:after="0" w:line="264" w:lineRule="auto"/>
        <w:ind w:firstLine="600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 xml:space="preserve">Мировой океан и его части. Тихий, Атлантический, Индийский и Северный Ледовитый океаны. Южный океан и проблема выделения его как самостоятельной части Мирового океана. Тёплые и холодные океанические течения. Система океанических течений. Влияние тёплых и холодных океанических течений на климат. Солёность поверхностных вод Мирового океана, её измерение. Карта солёности поверхностных вод Мирового океана. Географические закономерности изменения солёности — зависимость от соотношения количества атмосферных осадков и испарения, опресняющего влияния речных вод и вод ледников. Образование льдов в Мировом океане. Изменения </w:t>
      </w:r>
      <w:proofErr w:type="spellStart"/>
      <w:r w:rsidRPr="00B21E40">
        <w:rPr>
          <w:rFonts w:ascii="Times New Roman" w:hAnsi="Times New Roman"/>
          <w:color w:val="000000"/>
          <w:sz w:val="28"/>
          <w:lang w:val="ru-RU"/>
        </w:rPr>
        <w:t>ледовитости</w:t>
      </w:r>
      <w:proofErr w:type="spellEnd"/>
      <w:r w:rsidRPr="00B21E40">
        <w:rPr>
          <w:rFonts w:ascii="Times New Roman" w:hAnsi="Times New Roman"/>
          <w:color w:val="000000"/>
          <w:sz w:val="28"/>
          <w:lang w:val="ru-RU"/>
        </w:rPr>
        <w:t xml:space="preserve"> и уровня Мирового океана, их причины и следствия. Жизнь в Океане, закономерности её пространственного распространения. Основные районы рыболовства. Экологические проблемы Мирового океана.</w:t>
      </w:r>
    </w:p>
    <w:p w:rsidR="00E47E76" w:rsidRPr="00B21E40" w:rsidRDefault="00B21E40">
      <w:pPr>
        <w:spacing w:after="0" w:line="264" w:lineRule="auto"/>
        <w:ind w:firstLine="600"/>
        <w:jc w:val="both"/>
        <w:rPr>
          <w:lang w:val="ru-RU"/>
        </w:rPr>
      </w:pPr>
      <w:r w:rsidRPr="00B21E40">
        <w:rPr>
          <w:rFonts w:ascii="Times New Roman" w:hAnsi="Times New Roman"/>
          <w:b/>
          <w:color w:val="000000"/>
          <w:sz w:val="28"/>
          <w:lang w:val="ru-RU"/>
        </w:rPr>
        <w:t>Практические работы</w:t>
      </w:r>
    </w:p>
    <w:p w:rsidR="00E47E76" w:rsidRPr="00B21E40" w:rsidRDefault="00B21E40">
      <w:pPr>
        <w:spacing w:after="0" w:line="264" w:lineRule="auto"/>
        <w:ind w:firstLine="600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1. Выявление закономерностей изменения солёности поверхностных вод Мирового океана и распространения тёплых и холодных течений у западных и восточных побережий материков.</w:t>
      </w:r>
    </w:p>
    <w:p w:rsidR="00E47E76" w:rsidRPr="00B21E40" w:rsidRDefault="00B21E40">
      <w:pPr>
        <w:spacing w:after="0" w:line="264" w:lineRule="auto"/>
        <w:ind w:firstLine="600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2. Сравнение двух океанов по плану с использованием нескольких источников географической информации.</w:t>
      </w:r>
    </w:p>
    <w:p w:rsidR="00E47E76" w:rsidRPr="00B21E40" w:rsidRDefault="00E47E76">
      <w:pPr>
        <w:spacing w:after="0" w:line="264" w:lineRule="auto"/>
        <w:ind w:left="120"/>
        <w:jc w:val="both"/>
        <w:rPr>
          <w:lang w:val="ru-RU"/>
        </w:rPr>
      </w:pPr>
    </w:p>
    <w:p w:rsidR="00E47E76" w:rsidRPr="00B21E40" w:rsidRDefault="00B21E40">
      <w:pPr>
        <w:spacing w:after="0" w:line="264" w:lineRule="auto"/>
        <w:ind w:left="120"/>
        <w:jc w:val="both"/>
        <w:rPr>
          <w:lang w:val="ru-RU"/>
        </w:rPr>
      </w:pPr>
      <w:r w:rsidRPr="00B21E40">
        <w:rPr>
          <w:rFonts w:ascii="Times New Roman" w:hAnsi="Times New Roman"/>
          <w:b/>
          <w:color w:val="000000"/>
          <w:sz w:val="28"/>
          <w:lang w:val="ru-RU"/>
        </w:rPr>
        <w:t>Раздел 2. Человечество на Земле</w:t>
      </w:r>
    </w:p>
    <w:p w:rsidR="00E47E76" w:rsidRPr="00B21E40" w:rsidRDefault="00B21E40">
      <w:pPr>
        <w:spacing w:after="0" w:line="264" w:lineRule="auto"/>
        <w:ind w:firstLine="600"/>
        <w:jc w:val="both"/>
        <w:rPr>
          <w:lang w:val="ru-RU"/>
        </w:rPr>
      </w:pPr>
      <w:r w:rsidRPr="00B21E40">
        <w:rPr>
          <w:rFonts w:ascii="Times New Roman" w:hAnsi="Times New Roman"/>
          <w:b/>
          <w:color w:val="000000"/>
          <w:sz w:val="28"/>
          <w:lang w:val="ru-RU"/>
        </w:rPr>
        <w:t xml:space="preserve">Тема 1. Численность населения </w:t>
      </w:r>
    </w:p>
    <w:p w:rsidR="00E47E76" w:rsidRPr="00B21E40" w:rsidRDefault="00B21E40">
      <w:pPr>
        <w:spacing w:after="0" w:line="264" w:lineRule="auto"/>
        <w:ind w:firstLine="600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Заселение Земли человеком. Современная численность населения мира. Изменение численности населения во времени. Методы определения численности населения, переписи населения. Факторы, влияющие на рост численности населения. Размещение и плотность населения.</w:t>
      </w:r>
    </w:p>
    <w:p w:rsidR="00E47E76" w:rsidRPr="00B21E40" w:rsidRDefault="00B21E40">
      <w:pPr>
        <w:spacing w:after="0" w:line="264" w:lineRule="auto"/>
        <w:ind w:firstLine="600"/>
        <w:jc w:val="both"/>
        <w:rPr>
          <w:lang w:val="ru-RU"/>
        </w:rPr>
      </w:pPr>
      <w:r w:rsidRPr="00B21E40">
        <w:rPr>
          <w:rFonts w:ascii="Times New Roman" w:hAnsi="Times New Roman"/>
          <w:b/>
          <w:color w:val="000000"/>
          <w:sz w:val="28"/>
          <w:lang w:val="ru-RU"/>
        </w:rPr>
        <w:t>Практические работы</w:t>
      </w:r>
    </w:p>
    <w:p w:rsidR="00E47E76" w:rsidRPr="00B21E40" w:rsidRDefault="00B21E40">
      <w:pPr>
        <w:spacing w:after="0" w:line="264" w:lineRule="auto"/>
        <w:ind w:firstLine="600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1. Определение, сравнение темпов изменения численности населения отдельных регионов мира по статистическим материалам.</w:t>
      </w:r>
    </w:p>
    <w:p w:rsidR="00E47E76" w:rsidRPr="00B21E40" w:rsidRDefault="00B21E40">
      <w:pPr>
        <w:spacing w:after="0" w:line="264" w:lineRule="auto"/>
        <w:ind w:firstLine="600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2. Определение и сравнение различий в численности, плотности населения отдельных стран по разным источникам.</w:t>
      </w:r>
    </w:p>
    <w:p w:rsidR="00E47E76" w:rsidRPr="00B21E40" w:rsidRDefault="00B21E40">
      <w:pPr>
        <w:spacing w:after="0" w:line="264" w:lineRule="auto"/>
        <w:ind w:firstLine="600"/>
        <w:jc w:val="both"/>
        <w:rPr>
          <w:lang w:val="ru-RU"/>
        </w:rPr>
      </w:pPr>
      <w:r w:rsidRPr="00B21E40">
        <w:rPr>
          <w:rFonts w:ascii="Times New Roman" w:hAnsi="Times New Roman"/>
          <w:b/>
          <w:color w:val="000000"/>
          <w:sz w:val="28"/>
          <w:lang w:val="ru-RU"/>
        </w:rPr>
        <w:t>Тема 2. Страны и народы мира</w:t>
      </w:r>
    </w:p>
    <w:p w:rsidR="00E47E76" w:rsidRPr="00B21E40" w:rsidRDefault="00B21E40">
      <w:pPr>
        <w:spacing w:after="0" w:line="264" w:lineRule="auto"/>
        <w:ind w:firstLine="600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Народы и религии мира. Этнический состав населения мира. Языковая классификация народов мира. Мировые и национальные религии. География мировых религий. Хозяйственная деятельность людей, основные её виды: сельское хозяйство, промышленность, сфера услуг. Их влияние на природные комплексы. Комплексные карты. Города и сельские поселения. Культурно-</w:t>
      </w:r>
      <w:r w:rsidRPr="00B21E40">
        <w:rPr>
          <w:rFonts w:ascii="Times New Roman" w:hAnsi="Times New Roman"/>
          <w:color w:val="000000"/>
          <w:sz w:val="28"/>
          <w:lang w:val="ru-RU"/>
        </w:rPr>
        <w:lastRenderedPageBreak/>
        <w:t>исторические регионы мира. Многообразие стран, их основные типы. Профессия менеджер в сфере туризма, экскурсовод.</w:t>
      </w:r>
    </w:p>
    <w:p w:rsidR="00E47E76" w:rsidRPr="00B21E40" w:rsidRDefault="00B21E40">
      <w:pPr>
        <w:spacing w:after="0" w:line="264" w:lineRule="auto"/>
        <w:ind w:firstLine="600"/>
        <w:jc w:val="both"/>
        <w:rPr>
          <w:lang w:val="ru-RU"/>
        </w:rPr>
      </w:pPr>
      <w:r w:rsidRPr="00B21E40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</w:p>
    <w:p w:rsidR="00E47E76" w:rsidRPr="00B21E40" w:rsidRDefault="00B21E40">
      <w:pPr>
        <w:spacing w:after="0" w:line="264" w:lineRule="auto"/>
        <w:ind w:firstLine="600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1. Сравнение занятий населения двух стран по комплексным картам.</w:t>
      </w:r>
    </w:p>
    <w:p w:rsidR="00E47E76" w:rsidRPr="00B21E40" w:rsidRDefault="00E47E76">
      <w:pPr>
        <w:spacing w:after="0" w:line="264" w:lineRule="auto"/>
        <w:ind w:left="120"/>
        <w:jc w:val="both"/>
        <w:rPr>
          <w:lang w:val="ru-RU"/>
        </w:rPr>
      </w:pPr>
    </w:p>
    <w:p w:rsidR="00E47E76" w:rsidRPr="00B21E40" w:rsidRDefault="00B21E40">
      <w:pPr>
        <w:spacing w:after="0" w:line="264" w:lineRule="auto"/>
        <w:ind w:left="120"/>
        <w:jc w:val="both"/>
        <w:rPr>
          <w:lang w:val="ru-RU"/>
        </w:rPr>
      </w:pPr>
      <w:r w:rsidRPr="00B21E40">
        <w:rPr>
          <w:rFonts w:ascii="Times New Roman" w:hAnsi="Times New Roman"/>
          <w:b/>
          <w:color w:val="000000"/>
          <w:sz w:val="28"/>
          <w:lang w:val="ru-RU"/>
        </w:rPr>
        <w:t xml:space="preserve">Раздел 3. Материки и страны </w:t>
      </w:r>
    </w:p>
    <w:p w:rsidR="00E47E76" w:rsidRPr="00B21E40" w:rsidRDefault="00B21E40">
      <w:pPr>
        <w:spacing w:after="0" w:line="264" w:lineRule="auto"/>
        <w:ind w:firstLine="600"/>
        <w:jc w:val="both"/>
        <w:rPr>
          <w:lang w:val="ru-RU"/>
        </w:rPr>
      </w:pPr>
      <w:r w:rsidRPr="00B21E40">
        <w:rPr>
          <w:rFonts w:ascii="Times New Roman" w:hAnsi="Times New Roman"/>
          <w:b/>
          <w:color w:val="000000"/>
          <w:sz w:val="28"/>
          <w:lang w:val="ru-RU"/>
        </w:rPr>
        <w:t xml:space="preserve">Тема 1. Южные материки </w:t>
      </w:r>
    </w:p>
    <w:p w:rsidR="00E47E76" w:rsidRPr="00B21E40" w:rsidRDefault="00B21E40">
      <w:pPr>
        <w:spacing w:after="0" w:line="264" w:lineRule="auto"/>
        <w:ind w:firstLine="600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 xml:space="preserve">Африка. Австралия и Океания. Южная Америка. Антарктида. История открытия. Географическое положение. Основные черты рельефа, климата и внутренних вод и определяющие их факторы. Зональные и азональные природные комплексы. Население. Политическая карта. Крупнейшие по территории и численности населения страны. Изменение природы под влиянием хозяйственной деятельности человека. Антарктида — уникальный материк на Земле. Освоение человеком Антарктиды. Цели международных исследований материка в </w:t>
      </w:r>
      <w:r>
        <w:rPr>
          <w:rFonts w:ascii="Times New Roman" w:hAnsi="Times New Roman"/>
          <w:color w:val="000000"/>
          <w:sz w:val="28"/>
        </w:rPr>
        <w:t>XX</w:t>
      </w:r>
      <w:r w:rsidRPr="00B21E40">
        <w:rPr>
          <w:rFonts w:ascii="Times New Roman" w:hAnsi="Times New Roman"/>
          <w:color w:val="000000"/>
          <w:sz w:val="28"/>
          <w:lang w:val="ru-RU"/>
        </w:rPr>
        <w:t>—</w:t>
      </w:r>
      <w:r>
        <w:rPr>
          <w:rFonts w:ascii="Times New Roman" w:hAnsi="Times New Roman"/>
          <w:color w:val="000000"/>
          <w:sz w:val="28"/>
        </w:rPr>
        <w:t>XXI</w:t>
      </w:r>
      <w:r w:rsidRPr="00B21E40">
        <w:rPr>
          <w:rFonts w:ascii="Times New Roman" w:hAnsi="Times New Roman"/>
          <w:color w:val="000000"/>
          <w:sz w:val="28"/>
          <w:lang w:val="ru-RU"/>
        </w:rPr>
        <w:t xml:space="preserve"> вв. Современные исследования в Антарктиде. Роль России в открытиях и исследованиях ледового континента.</w:t>
      </w:r>
    </w:p>
    <w:p w:rsidR="00E47E76" w:rsidRPr="00B21E40" w:rsidRDefault="00B21E40">
      <w:pPr>
        <w:spacing w:after="0" w:line="264" w:lineRule="auto"/>
        <w:ind w:firstLine="600"/>
        <w:jc w:val="both"/>
        <w:rPr>
          <w:lang w:val="ru-RU"/>
        </w:rPr>
      </w:pPr>
      <w:r w:rsidRPr="00B21E40">
        <w:rPr>
          <w:rFonts w:ascii="Times New Roman" w:hAnsi="Times New Roman"/>
          <w:b/>
          <w:color w:val="000000"/>
          <w:sz w:val="28"/>
          <w:lang w:val="ru-RU"/>
        </w:rPr>
        <w:t>Практические работы</w:t>
      </w:r>
    </w:p>
    <w:p w:rsidR="00E47E76" w:rsidRPr="00B21E40" w:rsidRDefault="00B21E40">
      <w:pPr>
        <w:spacing w:after="0" w:line="264" w:lineRule="auto"/>
        <w:ind w:firstLine="600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1. Сравнение географического положения двух (любых) южных материков.</w:t>
      </w:r>
    </w:p>
    <w:p w:rsidR="00E47E76" w:rsidRPr="00B21E40" w:rsidRDefault="00B21E40">
      <w:pPr>
        <w:spacing w:after="0" w:line="264" w:lineRule="auto"/>
        <w:ind w:firstLine="600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2. Объяснение годового хода температур и режима выпадения атмосферных осадков в экваториальном климатическом поясе</w:t>
      </w:r>
    </w:p>
    <w:p w:rsidR="00E47E76" w:rsidRPr="00B21E40" w:rsidRDefault="00B21E40">
      <w:pPr>
        <w:spacing w:after="0" w:line="264" w:lineRule="auto"/>
        <w:ind w:firstLine="600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3. Сравнение особенностей климата Африки, Южной Америки и Австралии по плану.</w:t>
      </w:r>
    </w:p>
    <w:p w:rsidR="00E47E76" w:rsidRPr="00B21E40" w:rsidRDefault="00B21E40">
      <w:pPr>
        <w:spacing w:after="0" w:line="264" w:lineRule="auto"/>
        <w:ind w:firstLine="600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4. Описание Австралии или одной из стран Африки или Южной Америки по географическим картам.</w:t>
      </w:r>
    </w:p>
    <w:p w:rsidR="00E47E76" w:rsidRPr="00B21E40" w:rsidRDefault="00B21E40">
      <w:pPr>
        <w:spacing w:after="0" w:line="264" w:lineRule="auto"/>
        <w:ind w:firstLine="600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5. Объяснение особенностей размещения населения Австралии или одной из стран Африки или Южной Америки.</w:t>
      </w:r>
    </w:p>
    <w:p w:rsidR="00E47E76" w:rsidRPr="00B21E40" w:rsidRDefault="00B21E40">
      <w:pPr>
        <w:spacing w:after="0" w:line="264" w:lineRule="auto"/>
        <w:ind w:firstLine="600"/>
        <w:jc w:val="both"/>
        <w:rPr>
          <w:lang w:val="ru-RU"/>
        </w:rPr>
      </w:pPr>
      <w:r w:rsidRPr="00B21E40">
        <w:rPr>
          <w:rFonts w:ascii="Times New Roman" w:hAnsi="Times New Roman"/>
          <w:b/>
          <w:color w:val="000000"/>
          <w:sz w:val="28"/>
          <w:lang w:val="ru-RU"/>
        </w:rPr>
        <w:t>Тема 2. Северные материки</w:t>
      </w:r>
    </w:p>
    <w:p w:rsidR="00E47E76" w:rsidRPr="00B21E40" w:rsidRDefault="00B21E40">
      <w:pPr>
        <w:spacing w:after="0" w:line="264" w:lineRule="auto"/>
        <w:ind w:firstLine="600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Северная Америка. Евразия. История открытия и освоения. Географическое положение. Основные черты рельефа, климата и внутренних вод и определяющие их факторы. Зональные и азональные природные комплексы. Население. Политическая карта. Крупнейшие по территории и численности населения страны. Изменение природы под влиянием хозяйственной деятельности человека.</w:t>
      </w:r>
    </w:p>
    <w:p w:rsidR="00E47E76" w:rsidRPr="00B21E40" w:rsidRDefault="00B21E40">
      <w:pPr>
        <w:spacing w:after="0" w:line="264" w:lineRule="auto"/>
        <w:ind w:firstLine="600"/>
        <w:jc w:val="both"/>
        <w:rPr>
          <w:lang w:val="ru-RU"/>
        </w:rPr>
      </w:pPr>
      <w:r w:rsidRPr="00B21E40">
        <w:rPr>
          <w:rFonts w:ascii="Times New Roman" w:hAnsi="Times New Roman"/>
          <w:b/>
          <w:color w:val="000000"/>
          <w:sz w:val="28"/>
          <w:lang w:val="ru-RU"/>
        </w:rPr>
        <w:t>Практические работы</w:t>
      </w:r>
    </w:p>
    <w:p w:rsidR="00E47E76" w:rsidRPr="00B21E40" w:rsidRDefault="00B21E40">
      <w:pPr>
        <w:spacing w:after="0" w:line="264" w:lineRule="auto"/>
        <w:ind w:firstLine="600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1. Объяснение распространения зон современного вулканизма и землетрясений на территории Северной Америки и Евразии.</w:t>
      </w:r>
    </w:p>
    <w:p w:rsidR="00E47E76" w:rsidRPr="00B21E40" w:rsidRDefault="00B21E40">
      <w:pPr>
        <w:spacing w:after="0" w:line="264" w:lineRule="auto"/>
        <w:ind w:firstLine="600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2. Объяснение климатических различий территорий, находящихся на одной географической широте, на примере умеренного климатического пляса.</w:t>
      </w:r>
    </w:p>
    <w:p w:rsidR="00E47E76" w:rsidRPr="00B21E40" w:rsidRDefault="00B21E40">
      <w:pPr>
        <w:spacing w:after="0" w:line="264" w:lineRule="auto"/>
        <w:ind w:firstLine="600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lastRenderedPageBreak/>
        <w:t>3. Представление в виде таблицы информации о компонентах природы одной из природных зон на основе анализа нескольких источников информации.</w:t>
      </w:r>
    </w:p>
    <w:p w:rsidR="00E47E76" w:rsidRPr="00B21E40" w:rsidRDefault="00B21E40">
      <w:pPr>
        <w:spacing w:after="0" w:line="264" w:lineRule="auto"/>
        <w:ind w:firstLine="600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4. Описание одной из стран Северной Америки или Евразии в форме презентации (с целью привлечения туристов, создания положительного образа страны и т. д.).</w:t>
      </w:r>
    </w:p>
    <w:p w:rsidR="00E47E76" w:rsidRPr="00B21E40" w:rsidRDefault="00B21E40">
      <w:pPr>
        <w:spacing w:after="0" w:line="264" w:lineRule="auto"/>
        <w:ind w:firstLine="600"/>
        <w:jc w:val="both"/>
        <w:rPr>
          <w:lang w:val="ru-RU"/>
        </w:rPr>
      </w:pPr>
      <w:r w:rsidRPr="00B21E40">
        <w:rPr>
          <w:rFonts w:ascii="Times New Roman" w:hAnsi="Times New Roman"/>
          <w:b/>
          <w:color w:val="000000"/>
          <w:sz w:val="28"/>
          <w:lang w:val="ru-RU"/>
        </w:rPr>
        <w:t xml:space="preserve">Тема 3. Взаимодействие природы и общества </w:t>
      </w:r>
    </w:p>
    <w:p w:rsidR="00E47E76" w:rsidRPr="00B21E40" w:rsidRDefault="00B21E40">
      <w:pPr>
        <w:spacing w:after="0" w:line="264" w:lineRule="auto"/>
        <w:ind w:firstLine="600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Влияние закономерностей географической оболочки на жизнь и деятельность людей. Особенности взаимодействия человека и природы на разных материках. Необходимость международного сотрудничества в использовании природы и её охране. Развитие природоохранной деятельности на современном этапе (Международный союз охраны природы, Международная гидрографическая организация, ЮНЕСКО и др.).</w:t>
      </w:r>
    </w:p>
    <w:p w:rsidR="00E47E76" w:rsidRPr="00B21E40" w:rsidRDefault="00B21E40">
      <w:pPr>
        <w:spacing w:after="0" w:line="264" w:lineRule="auto"/>
        <w:ind w:firstLine="600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Глобальные проблемы человечества: экологическая, сырьевая, энергетическая, преодоления отсталости стран, продовольственная — и международные усилия по их преодолению. Программа ООН и цели устойчивого развития. Всемирное наследие ЮНЕСКО: природные и культурные объекты.</w:t>
      </w:r>
    </w:p>
    <w:p w:rsidR="00E47E76" w:rsidRPr="00B21E40" w:rsidRDefault="00B21E40">
      <w:pPr>
        <w:spacing w:after="0" w:line="264" w:lineRule="auto"/>
        <w:ind w:firstLine="600"/>
        <w:jc w:val="both"/>
        <w:rPr>
          <w:lang w:val="ru-RU"/>
        </w:rPr>
      </w:pPr>
      <w:r w:rsidRPr="00B21E40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</w:p>
    <w:p w:rsidR="00E47E76" w:rsidRPr="00B21E40" w:rsidRDefault="00B21E40">
      <w:pPr>
        <w:spacing w:after="0" w:line="264" w:lineRule="auto"/>
        <w:ind w:firstLine="600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1. Характеристика изменений компонентов природы на территории одной из стран мира в результате деятельности человека.</w:t>
      </w:r>
    </w:p>
    <w:p w:rsidR="00E47E76" w:rsidRPr="00B21E40" w:rsidRDefault="00E47E76">
      <w:pPr>
        <w:spacing w:after="0" w:line="264" w:lineRule="auto"/>
        <w:ind w:left="120"/>
        <w:jc w:val="both"/>
        <w:rPr>
          <w:lang w:val="ru-RU"/>
        </w:rPr>
      </w:pPr>
    </w:p>
    <w:p w:rsidR="00E47E76" w:rsidRPr="00B21E40" w:rsidRDefault="00E47E76">
      <w:pPr>
        <w:rPr>
          <w:lang w:val="ru-RU"/>
        </w:rPr>
        <w:sectPr w:rsidR="00E47E76" w:rsidRPr="00B21E40">
          <w:pgSz w:w="11906" w:h="16383"/>
          <w:pgMar w:top="1134" w:right="850" w:bottom="1134" w:left="1701" w:header="720" w:footer="720" w:gutter="0"/>
          <w:cols w:space="720"/>
        </w:sectPr>
      </w:pPr>
    </w:p>
    <w:p w:rsidR="00E47E76" w:rsidRPr="00B21E40" w:rsidRDefault="00B21E40">
      <w:pPr>
        <w:spacing w:after="0" w:line="264" w:lineRule="auto"/>
        <w:ind w:left="120"/>
        <w:jc w:val="both"/>
        <w:rPr>
          <w:lang w:val="ru-RU"/>
        </w:rPr>
      </w:pPr>
      <w:bookmarkStart w:id="4" w:name="block-18323385"/>
      <w:bookmarkEnd w:id="3"/>
      <w:r w:rsidRPr="00B21E40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ОБРАЗОВАТЕЛЬНЫЕ РЕЗУЛЬТАТЫ</w:t>
      </w:r>
    </w:p>
    <w:p w:rsidR="00E47E76" w:rsidRPr="00B21E40" w:rsidRDefault="00E47E76">
      <w:pPr>
        <w:spacing w:after="0" w:line="264" w:lineRule="auto"/>
        <w:ind w:left="120"/>
        <w:jc w:val="both"/>
        <w:rPr>
          <w:lang w:val="ru-RU"/>
        </w:rPr>
      </w:pPr>
    </w:p>
    <w:p w:rsidR="00E47E76" w:rsidRPr="00B21E40" w:rsidRDefault="00B21E40">
      <w:pPr>
        <w:spacing w:after="0" w:line="264" w:lineRule="auto"/>
        <w:ind w:left="120"/>
        <w:jc w:val="both"/>
        <w:rPr>
          <w:lang w:val="ru-RU"/>
        </w:rPr>
      </w:pPr>
      <w:r w:rsidRPr="00B21E40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E47E76" w:rsidRPr="00B21E40" w:rsidRDefault="00E47E76">
      <w:pPr>
        <w:spacing w:after="0" w:line="264" w:lineRule="auto"/>
        <w:ind w:left="120"/>
        <w:jc w:val="both"/>
        <w:rPr>
          <w:lang w:val="ru-RU"/>
        </w:rPr>
      </w:pPr>
    </w:p>
    <w:p w:rsidR="00E47E76" w:rsidRPr="00B21E40" w:rsidRDefault="00B21E40">
      <w:pPr>
        <w:spacing w:after="0" w:line="264" w:lineRule="auto"/>
        <w:ind w:firstLine="600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основного общего образования по географии должны отражать готовность обучающихся руководствоваться системой позитивных ценностных ориентаций и расширения опыта деятельности на её основе и в процессе реализации основных направлений воспитательной деятельности, в том числе в части:</w:t>
      </w:r>
    </w:p>
    <w:p w:rsidR="00E47E76" w:rsidRPr="00B21E40" w:rsidRDefault="00B21E40">
      <w:pPr>
        <w:spacing w:after="0" w:line="264" w:lineRule="auto"/>
        <w:ind w:firstLine="600"/>
        <w:jc w:val="both"/>
        <w:rPr>
          <w:lang w:val="ru-RU"/>
        </w:rPr>
      </w:pPr>
      <w:r w:rsidRPr="00B21E40">
        <w:rPr>
          <w:rFonts w:ascii="Times New Roman" w:hAnsi="Times New Roman"/>
          <w:b/>
          <w:color w:val="000000"/>
          <w:sz w:val="28"/>
          <w:lang w:val="ru-RU"/>
        </w:rPr>
        <w:t>Патриотического воспитания</w:t>
      </w:r>
      <w:r w:rsidRPr="00B21E40">
        <w:rPr>
          <w:rFonts w:ascii="Times New Roman" w:hAnsi="Times New Roman"/>
          <w:color w:val="000000"/>
          <w:sz w:val="28"/>
          <w:lang w:val="ru-RU"/>
        </w:rPr>
        <w:t>: осознание российской гражданской идентичности в поликультурном и многоконфессиональном обществе; проявление интереса к познанию природы, населения, хозяйства России, регионов и своего края, народов России; ценностное отношение к достижениям своей Родины — цивилизационному вкладу России; ценностное отношение к историческому и природному наследию и объектам природного и культурного наследия человечества, традициям разных народов, проживающих в родной стране; уважение к символам России, своего края.</w:t>
      </w:r>
    </w:p>
    <w:p w:rsidR="00E47E76" w:rsidRPr="00B21E40" w:rsidRDefault="00B21E40">
      <w:pPr>
        <w:spacing w:after="0" w:line="264" w:lineRule="auto"/>
        <w:ind w:firstLine="600"/>
        <w:jc w:val="both"/>
        <w:rPr>
          <w:lang w:val="ru-RU"/>
        </w:rPr>
      </w:pPr>
      <w:r w:rsidRPr="00B21E40">
        <w:rPr>
          <w:rFonts w:ascii="Times New Roman" w:hAnsi="Times New Roman"/>
          <w:b/>
          <w:color w:val="000000"/>
          <w:sz w:val="28"/>
          <w:lang w:val="ru-RU"/>
        </w:rPr>
        <w:t>Гражданского воспитания:</w:t>
      </w:r>
      <w:r w:rsidRPr="00B21E40">
        <w:rPr>
          <w:rFonts w:ascii="Times New Roman" w:hAnsi="Times New Roman"/>
          <w:color w:val="000000"/>
          <w:sz w:val="28"/>
          <w:lang w:val="ru-RU"/>
        </w:rPr>
        <w:t xml:space="preserve"> осознание российской гражданской идентичности (патриотизма, уважения к Отечеству, к прошлому и настоящему многонационального народа России, чувства ответственности и долга перед Родиной); готовность к выполнению обязанностей гражданина и реализации его прав, уважение прав, свобод и законных интересов других людей; активное участие в жизни семьи, образовательной организации, местного сообщества, родного края, страны для реализации целей устойчивого развития; представление о социальных нормах и правилах межличностных отношений в поликультурном и многоконфессиональном обществе; готовность к разно-образной совместной деятельности, стремление к взаимопониманию и взаимопомощи, готовность к участию в гуманитарной деятельности («экологический патруль», </w:t>
      </w:r>
      <w:proofErr w:type="spellStart"/>
      <w:r w:rsidRPr="00B21E40">
        <w:rPr>
          <w:rFonts w:ascii="Times New Roman" w:hAnsi="Times New Roman"/>
          <w:color w:val="000000"/>
          <w:sz w:val="28"/>
          <w:lang w:val="ru-RU"/>
        </w:rPr>
        <w:t>волонтёрство</w:t>
      </w:r>
      <w:proofErr w:type="spellEnd"/>
      <w:r w:rsidRPr="00B21E40">
        <w:rPr>
          <w:rFonts w:ascii="Times New Roman" w:hAnsi="Times New Roman"/>
          <w:color w:val="000000"/>
          <w:sz w:val="28"/>
          <w:lang w:val="ru-RU"/>
        </w:rPr>
        <w:t>).</w:t>
      </w:r>
    </w:p>
    <w:p w:rsidR="00E47E76" w:rsidRPr="00B21E40" w:rsidRDefault="00B21E40">
      <w:pPr>
        <w:spacing w:after="0" w:line="264" w:lineRule="auto"/>
        <w:ind w:firstLine="600"/>
        <w:jc w:val="both"/>
        <w:rPr>
          <w:lang w:val="ru-RU"/>
        </w:rPr>
      </w:pPr>
      <w:r w:rsidRPr="00B21E40">
        <w:rPr>
          <w:rFonts w:ascii="Times New Roman" w:hAnsi="Times New Roman"/>
          <w:b/>
          <w:color w:val="000000"/>
          <w:sz w:val="28"/>
          <w:lang w:val="ru-RU"/>
        </w:rPr>
        <w:t>Духовно-нравственного воспитания:</w:t>
      </w:r>
      <w:r w:rsidRPr="00B21E40">
        <w:rPr>
          <w:rFonts w:ascii="Times New Roman" w:hAnsi="Times New Roman"/>
          <w:color w:val="000000"/>
          <w:sz w:val="28"/>
          <w:lang w:val="ru-RU"/>
        </w:rPr>
        <w:t xml:space="preserve"> ориентация на моральные ценности и нормы в ситуациях нравственного выбора; готовность оценивать своё поведение и поступки, а также поведение и поступки других людей с позиции нравственных и правовых норм с учётом осознания последствий для окружающей среды; развивать способности решать моральные проблемы на основе личностного выбора с опорой на нравственные </w:t>
      </w:r>
      <w:r w:rsidRPr="00B21E40">
        <w:rPr>
          <w:rFonts w:ascii="Times New Roman" w:hAnsi="Times New Roman"/>
          <w:color w:val="000000"/>
          <w:sz w:val="28"/>
          <w:lang w:val="ru-RU"/>
        </w:rPr>
        <w:lastRenderedPageBreak/>
        <w:t>ценности и принятые в российском обществе правила и нормы поведения с учётом осознания последствий для окружающей среды.</w:t>
      </w:r>
    </w:p>
    <w:p w:rsidR="00E47E76" w:rsidRPr="00B21E40" w:rsidRDefault="00B21E40">
      <w:pPr>
        <w:spacing w:after="0" w:line="264" w:lineRule="auto"/>
        <w:ind w:firstLine="600"/>
        <w:jc w:val="both"/>
        <w:rPr>
          <w:lang w:val="ru-RU"/>
        </w:rPr>
      </w:pPr>
      <w:r w:rsidRPr="00B21E40">
        <w:rPr>
          <w:rFonts w:ascii="Times New Roman" w:hAnsi="Times New Roman"/>
          <w:b/>
          <w:color w:val="000000"/>
          <w:sz w:val="28"/>
          <w:lang w:val="ru-RU"/>
        </w:rPr>
        <w:t>Эстетического воспитания:</w:t>
      </w:r>
      <w:r w:rsidRPr="00B21E40">
        <w:rPr>
          <w:rFonts w:ascii="Times New Roman" w:hAnsi="Times New Roman"/>
          <w:color w:val="000000"/>
          <w:sz w:val="28"/>
          <w:lang w:val="ru-RU"/>
        </w:rPr>
        <w:t xml:space="preserve"> восприимчивость к разным традициям своего и других народов, понимание роли этнических культурных традиций; ценностного отношения к природе и культуре своей страны, своей малой родины; природе и культуре других регионов и стран мира, объектам Всемирного культурного наследия человечества.</w:t>
      </w:r>
    </w:p>
    <w:p w:rsidR="00E47E76" w:rsidRPr="00B21E40" w:rsidRDefault="00B21E40">
      <w:pPr>
        <w:spacing w:after="0" w:line="264" w:lineRule="auto"/>
        <w:ind w:firstLine="600"/>
        <w:jc w:val="both"/>
        <w:rPr>
          <w:lang w:val="ru-RU"/>
        </w:rPr>
      </w:pPr>
      <w:r w:rsidRPr="00B21E40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</w:t>
      </w:r>
      <w:r w:rsidRPr="00B21E40">
        <w:rPr>
          <w:rFonts w:ascii="Times New Roman" w:hAnsi="Times New Roman"/>
          <w:color w:val="000000"/>
          <w:sz w:val="28"/>
          <w:lang w:val="ru-RU"/>
        </w:rPr>
        <w:t>: ориентация в деятельности на современную систему научных представлений географических наук об основных закономерностях развития природы и общества, о взаимосвязях человека с природной и социальной средой; овладение читательской культурой как средством познания мира для применения различных источников географической информации при решении познавательных и практико-ориентированных задач; овладение основными навыками исследовательской деятельности в географических науках, установка на осмысление опыта, наблюдений и стремление совершенствовать пути достижения индивидуального и коллективного благополучия.</w:t>
      </w:r>
    </w:p>
    <w:p w:rsidR="00E47E76" w:rsidRPr="00B21E40" w:rsidRDefault="00B21E40">
      <w:pPr>
        <w:spacing w:after="0" w:line="264" w:lineRule="auto"/>
        <w:ind w:firstLine="600"/>
        <w:jc w:val="both"/>
        <w:rPr>
          <w:lang w:val="ru-RU"/>
        </w:rPr>
      </w:pPr>
      <w:r w:rsidRPr="00B21E40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</w:t>
      </w:r>
      <w:r w:rsidRPr="00B21E40">
        <w:rPr>
          <w:rFonts w:ascii="Times New Roman" w:hAnsi="Times New Roman"/>
          <w:color w:val="000000"/>
          <w:sz w:val="28"/>
          <w:lang w:val="ru-RU"/>
        </w:rPr>
        <w:t xml:space="preserve">: осознание ценности жизни; ответственное отношение к своему здоровью и установка на здоровый образ жизни (здоровое питание, соблюдение гигиенических правил, сбалансированный режим занятий и отдыха, регулярная физическая активность); соблюдение правил безопасности в природе; навыков безопасного поведения в интернет-среде; 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 </w:t>
      </w:r>
      <w:proofErr w:type="spellStart"/>
      <w:r w:rsidRPr="00B21E40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B21E40">
        <w:rPr>
          <w:rFonts w:ascii="Times New Roman" w:hAnsi="Times New Roman"/>
          <w:color w:val="000000"/>
          <w:sz w:val="28"/>
          <w:lang w:val="ru-RU"/>
        </w:rPr>
        <w:t xml:space="preserve"> навыка рефлексии, признание своего права на ошибку и такого же права другого человека; готовность и способность осознанно выполнять и пропагандировать правила здорового, безопасного и экологически целесообразного образа жизни; бережно относиться к природе и окружающей среде.</w:t>
      </w:r>
    </w:p>
    <w:p w:rsidR="00E47E76" w:rsidRPr="00B21E40" w:rsidRDefault="00B21E40">
      <w:pPr>
        <w:spacing w:after="0" w:line="264" w:lineRule="auto"/>
        <w:ind w:firstLine="600"/>
        <w:jc w:val="both"/>
        <w:rPr>
          <w:lang w:val="ru-RU"/>
        </w:rPr>
      </w:pPr>
      <w:r w:rsidRPr="00B21E40">
        <w:rPr>
          <w:rFonts w:ascii="Times New Roman" w:hAnsi="Times New Roman"/>
          <w:b/>
          <w:color w:val="000000"/>
          <w:sz w:val="28"/>
          <w:lang w:val="ru-RU"/>
        </w:rPr>
        <w:t xml:space="preserve">Трудового воспитания: </w:t>
      </w:r>
      <w:r w:rsidRPr="00B21E40">
        <w:rPr>
          <w:rFonts w:ascii="Times New Roman" w:hAnsi="Times New Roman"/>
          <w:color w:val="000000"/>
          <w:sz w:val="28"/>
          <w:lang w:val="ru-RU"/>
        </w:rPr>
        <w:t xml:space="preserve">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 интерес к практическому изучению профессий и труда различного рода, в том числе на основе применения географических знаний; осознание важности обучения на протяжении всей жизни для успешной профессиональной деятельности и развитие необходимых умений для этого; </w:t>
      </w:r>
      <w:r w:rsidRPr="00B21E40">
        <w:rPr>
          <w:rFonts w:ascii="Times New Roman" w:hAnsi="Times New Roman"/>
          <w:color w:val="000000"/>
          <w:sz w:val="28"/>
          <w:lang w:val="ru-RU"/>
        </w:rPr>
        <w:lastRenderedPageBreak/>
        <w:t>осознанный выбор и построение индивидуальной траектории образования и жизненных планов с учётом личных и общественных интересов и потребностей.</w:t>
      </w:r>
    </w:p>
    <w:p w:rsidR="00E47E76" w:rsidRPr="00B21E40" w:rsidRDefault="00B21E40">
      <w:pPr>
        <w:spacing w:after="0" w:line="264" w:lineRule="auto"/>
        <w:ind w:firstLine="600"/>
        <w:jc w:val="both"/>
        <w:rPr>
          <w:lang w:val="ru-RU"/>
        </w:rPr>
      </w:pPr>
      <w:r w:rsidRPr="00B21E40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воспитания:</w:t>
      </w:r>
      <w:r w:rsidRPr="00B21E40">
        <w:rPr>
          <w:rFonts w:ascii="Times New Roman" w:hAnsi="Times New Roman"/>
          <w:color w:val="000000"/>
          <w:sz w:val="28"/>
          <w:lang w:val="ru-RU"/>
        </w:rPr>
        <w:t xml:space="preserve"> ориентация на применение географических знаний для решения задач в области окружающей среды, планирования поступков и оценки их возможных последствий для окружающей среды; осознание глобального характера экологических проблем и путей их решения; активное неприятие действий, приносящих вред окружающей среде; осознание своей роли как гражданина и потребителя в условиях взаимосвязи природной, технологической и социальной сред; готовность к участию в практической деятельности экологической направленности.</w:t>
      </w:r>
    </w:p>
    <w:p w:rsidR="00E47E76" w:rsidRPr="00B21E40" w:rsidRDefault="00E47E76">
      <w:pPr>
        <w:spacing w:after="0" w:line="264" w:lineRule="auto"/>
        <w:ind w:left="120"/>
        <w:jc w:val="both"/>
        <w:rPr>
          <w:lang w:val="ru-RU"/>
        </w:rPr>
      </w:pPr>
    </w:p>
    <w:p w:rsidR="00E47E76" w:rsidRPr="00B21E40" w:rsidRDefault="00B21E40">
      <w:pPr>
        <w:spacing w:after="0" w:line="264" w:lineRule="auto"/>
        <w:ind w:left="120"/>
        <w:jc w:val="both"/>
        <w:rPr>
          <w:lang w:val="ru-RU"/>
        </w:rPr>
      </w:pPr>
      <w:r w:rsidRPr="00B21E40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E47E76" w:rsidRPr="00B21E40" w:rsidRDefault="00E47E76">
      <w:pPr>
        <w:spacing w:after="0" w:line="264" w:lineRule="auto"/>
        <w:ind w:left="120"/>
        <w:jc w:val="both"/>
        <w:rPr>
          <w:lang w:val="ru-RU"/>
        </w:rPr>
      </w:pPr>
    </w:p>
    <w:p w:rsidR="00E47E76" w:rsidRPr="00B21E40" w:rsidRDefault="00B21E40">
      <w:pPr>
        <w:spacing w:after="0" w:line="264" w:lineRule="auto"/>
        <w:ind w:firstLine="600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 xml:space="preserve">Изучение географии в основной школе способствует достижению </w:t>
      </w:r>
      <w:proofErr w:type="spellStart"/>
      <w:r w:rsidRPr="00B21E40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B21E40">
        <w:rPr>
          <w:rFonts w:ascii="Times New Roman" w:hAnsi="Times New Roman"/>
          <w:color w:val="000000"/>
          <w:sz w:val="28"/>
          <w:lang w:val="ru-RU"/>
        </w:rPr>
        <w:t xml:space="preserve"> результатов, в том числе:</w:t>
      </w:r>
    </w:p>
    <w:p w:rsidR="00E47E76" w:rsidRPr="00B21E40" w:rsidRDefault="00B21E40">
      <w:pPr>
        <w:spacing w:after="0" w:line="264" w:lineRule="auto"/>
        <w:ind w:firstLine="600"/>
        <w:jc w:val="both"/>
        <w:rPr>
          <w:lang w:val="ru-RU"/>
        </w:rPr>
      </w:pPr>
      <w:r w:rsidRPr="00B21E40">
        <w:rPr>
          <w:rFonts w:ascii="Times New Roman" w:hAnsi="Times New Roman"/>
          <w:b/>
          <w:color w:val="000000"/>
          <w:sz w:val="28"/>
          <w:lang w:val="ru-RU"/>
        </w:rPr>
        <w:t>Овладению универсальными познавательными действиями:</w:t>
      </w:r>
    </w:p>
    <w:p w:rsidR="00E47E76" w:rsidRPr="00B21E40" w:rsidRDefault="00B21E40">
      <w:pPr>
        <w:spacing w:after="0" w:line="264" w:lineRule="auto"/>
        <w:ind w:firstLine="600"/>
        <w:jc w:val="both"/>
        <w:rPr>
          <w:lang w:val="ru-RU"/>
        </w:rPr>
      </w:pPr>
      <w:r w:rsidRPr="00B21E40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</w:t>
      </w:r>
    </w:p>
    <w:p w:rsidR="00E47E76" w:rsidRPr="00B21E40" w:rsidRDefault="00B21E4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географических объектов, процессов и явлений;</w:t>
      </w:r>
    </w:p>
    <w:p w:rsidR="00E47E76" w:rsidRPr="00B21E40" w:rsidRDefault="00B21E4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 географических объектов, процессов и явлений, основания для их сравнения;</w:t>
      </w:r>
    </w:p>
    <w:p w:rsidR="00E47E76" w:rsidRPr="00B21E40" w:rsidRDefault="00B21E4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выявлять закономерности и противоречия в рассматриваемых фактах и данных наблюдений с учётом предложенной географической задачи;</w:t>
      </w:r>
    </w:p>
    <w:p w:rsidR="00E47E76" w:rsidRPr="00B21E40" w:rsidRDefault="00B21E4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выявлять дефициты географической информации, данных, необходимых для решения поставленной задачи;</w:t>
      </w:r>
    </w:p>
    <w:p w:rsidR="00E47E76" w:rsidRPr="00B21E40" w:rsidRDefault="00B21E4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при изучении географических объектов, процессов и явлений; делать выводы с использованием дедуктивных и индуктивных умозаключений, умозаключений по аналогии, формулировать гипотезы о взаимосвязях географических объектов, процессов и явлений;</w:t>
      </w:r>
    </w:p>
    <w:p w:rsidR="00E47E76" w:rsidRPr="00B21E40" w:rsidRDefault="00B21E4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географической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E47E76" w:rsidRDefault="00B21E40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</w:p>
    <w:p w:rsidR="00E47E76" w:rsidRPr="00B21E40" w:rsidRDefault="00B21E4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Использовать географические вопросы как исследовательский инструмент познания;</w:t>
      </w:r>
    </w:p>
    <w:p w:rsidR="00E47E76" w:rsidRPr="00B21E40" w:rsidRDefault="00B21E4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lastRenderedPageBreak/>
        <w:t>формулировать географические вопросы, фиксирующие разрыв между реальным и желательным состоянием ситуации, объекта, и самостоятельно устанавливать искомое и данное;</w:t>
      </w:r>
    </w:p>
    <w:p w:rsidR="00E47E76" w:rsidRPr="00B21E40" w:rsidRDefault="00B21E4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формировать гипотезу об истинности собственных суждений и суждений других, аргументировать свою позицию, мнение по географическим аспектам различных вопросов и проблем;</w:t>
      </w:r>
    </w:p>
    <w:p w:rsidR="00E47E76" w:rsidRPr="00B21E40" w:rsidRDefault="00B21E4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проводить по плану несложное географическое исследование, в том числе на краеведческом материале, по установлению особенностей изучаемых географических объектов, причинно-следственных связей и зависимостей между географическими объектами, процессами и явлениями;</w:t>
      </w:r>
    </w:p>
    <w:p w:rsidR="00E47E76" w:rsidRPr="00B21E40" w:rsidRDefault="00B21E4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оценивать достоверность информации, полученной в ходе географического исследования;</w:t>
      </w:r>
    </w:p>
    <w:p w:rsidR="00E47E76" w:rsidRPr="00B21E40" w:rsidRDefault="00B21E4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 или исследования, оценивать достоверность полученных результатов и выводов;</w:t>
      </w:r>
    </w:p>
    <w:p w:rsidR="00E47E76" w:rsidRPr="00B21E40" w:rsidRDefault="00B21E4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географических объектов, процессов и явлений, событий и их последствия в аналогичных или сходных ситуациях, а также выдвигать предположения об их развитии в изменяющихся условиях окружающей среды.</w:t>
      </w:r>
    </w:p>
    <w:p w:rsidR="00E47E76" w:rsidRDefault="00B21E40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информацией</w:t>
      </w:r>
      <w:proofErr w:type="spellEnd"/>
    </w:p>
    <w:p w:rsidR="00E47E76" w:rsidRPr="00B21E40" w:rsidRDefault="00B21E4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или данных из источников географической информации с учётом предложенной учебной задачи и заданных критериев;</w:t>
      </w:r>
    </w:p>
    <w:p w:rsidR="00E47E76" w:rsidRPr="00B21E40" w:rsidRDefault="00B21E4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выбирать, анализировать и интерпретировать географическую информацию различных видов и форм представления;</w:t>
      </w:r>
    </w:p>
    <w:p w:rsidR="00E47E76" w:rsidRPr="00B21E40" w:rsidRDefault="00B21E4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находить сходные аргументы, подтверждающие или опровергающие одну и ту же идею, в различных источниках географической информации;</w:t>
      </w:r>
    </w:p>
    <w:p w:rsidR="00E47E76" w:rsidRPr="00B21E40" w:rsidRDefault="00B21E4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географической информации;</w:t>
      </w:r>
    </w:p>
    <w:p w:rsidR="00E47E76" w:rsidRPr="00B21E40" w:rsidRDefault="00B21E4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оценивать надёжность географической информации по критериям, предложенным учителем или сформулированным самостоятельно;</w:t>
      </w:r>
    </w:p>
    <w:p w:rsidR="00E47E76" w:rsidRPr="00B21E40" w:rsidRDefault="00B21E4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систематизировать географическую информацию в разных формах.</w:t>
      </w:r>
    </w:p>
    <w:p w:rsidR="00E47E76" w:rsidRPr="00B21E40" w:rsidRDefault="00E47E76">
      <w:pPr>
        <w:spacing w:after="0" w:line="264" w:lineRule="auto"/>
        <w:ind w:left="120"/>
        <w:jc w:val="both"/>
        <w:rPr>
          <w:lang w:val="ru-RU"/>
        </w:rPr>
      </w:pPr>
    </w:p>
    <w:p w:rsidR="00E47E76" w:rsidRDefault="00B21E40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Овладению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универсальными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коммуникативными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действиями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E47E76" w:rsidRDefault="00B21E40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Общение</w:t>
      </w:r>
      <w:proofErr w:type="spellEnd"/>
    </w:p>
    <w:p w:rsidR="00E47E76" w:rsidRPr="00B21E40" w:rsidRDefault="00B21E40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lastRenderedPageBreak/>
        <w:t>формулировать суждения, выражать свою точку зрения по географическим аспектам различных вопросов в устных и письменных текстах;</w:t>
      </w:r>
    </w:p>
    <w:p w:rsidR="00E47E76" w:rsidRPr="00B21E40" w:rsidRDefault="00B21E40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в ходе диалога и/или дискуссии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E47E76" w:rsidRPr="00B21E40" w:rsidRDefault="00B21E40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сопоставлять свои суждения по географическим вопросам с суждениями других участников диалога, обнаруживать различие и сходство позиций;</w:t>
      </w:r>
    </w:p>
    <w:p w:rsidR="00E47E76" w:rsidRPr="00B21E40" w:rsidRDefault="00B21E40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выполненного исследования или проекта.</w:t>
      </w:r>
    </w:p>
    <w:p w:rsidR="00E47E76" w:rsidRDefault="00B21E40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Совместная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деятельность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(</w:t>
      </w:r>
      <w:proofErr w:type="spellStart"/>
      <w:r>
        <w:rPr>
          <w:rFonts w:ascii="Times New Roman" w:hAnsi="Times New Roman"/>
          <w:b/>
          <w:color w:val="000000"/>
          <w:sz w:val="28"/>
        </w:rPr>
        <w:t>сотрудничество</w:t>
      </w:r>
      <w:proofErr w:type="spellEnd"/>
      <w:r>
        <w:rPr>
          <w:rFonts w:ascii="Times New Roman" w:hAnsi="Times New Roman"/>
          <w:b/>
          <w:color w:val="000000"/>
          <w:sz w:val="28"/>
        </w:rPr>
        <w:t>)</w:t>
      </w:r>
    </w:p>
    <w:p w:rsidR="00E47E76" w:rsidRPr="00B21E40" w:rsidRDefault="00B21E40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 при выполнении учебных географических проектов,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E47E76" w:rsidRPr="00B21E40" w:rsidRDefault="00B21E40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планировать организацию совместной работы, при выполнении учебных географических проектов определять свою роль (с учётом предпочтений и возможностей всех участников взаимодействия), участвовать в групповых формах работы, выполнять свою часть работы, достигать качественного результата по своему направлению и координировать свои действия с другими членами команды;</w:t>
      </w:r>
    </w:p>
    <w:p w:rsidR="00E47E76" w:rsidRPr="00B21E40" w:rsidRDefault="00B21E40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результатов, разделять сферу ответственности.</w:t>
      </w:r>
    </w:p>
    <w:p w:rsidR="00E47E76" w:rsidRPr="00B21E40" w:rsidRDefault="00E47E76">
      <w:pPr>
        <w:spacing w:after="0" w:line="264" w:lineRule="auto"/>
        <w:ind w:left="120"/>
        <w:jc w:val="both"/>
        <w:rPr>
          <w:lang w:val="ru-RU"/>
        </w:rPr>
      </w:pPr>
    </w:p>
    <w:p w:rsidR="00E47E76" w:rsidRPr="00B21E40" w:rsidRDefault="00B21E40">
      <w:pPr>
        <w:spacing w:after="0" w:line="264" w:lineRule="auto"/>
        <w:ind w:left="120"/>
        <w:jc w:val="both"/>
        <w:rPr>
          <w:lang w:val="ru-RU"/>
        </w:rPr>
      </w:pPr>
      <w:r w:rsidRPr="00B21E40">
        <w:rPr>
          <w:rFonts w:ascii="Times New Roman" w:hAnsi="Times New Roman"/>
          <w:b/>
          <w:color w:val="000000"/>
          <w:sz w:val="28"/>
          <w:lang w:val="ru-RU"/>
        </w:rPr>
        <w:t>Овладению универсальными учебными регулятивными действиями:</w:t>
      </w:r>
    </w:p>
    <w:p w:rsidR="00E47E76" w:rsidRDefault="00B21E40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Самоорганизация</w:t>
      </w:r>
      <w:proofErr w:type="spellEnd"/>
    </w:p>
    <w:p w:rsidR="00E47E76" w:rsidRPr="00B21E40" w:rsidRDefault="00B21E40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географических задач и выбирать способ их решения с учётом имеющихся ресурсов и собственных возможностей, аргументировать предлагаемые варианты решений;</w:t>
      </w:r>
    </w:p>
    <w:p w:rsidR="00E47E76" w:rsidRPr="00B21E40" w:rsidRDefault="00B21E40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составлять план действий (план реализации намеченного алгоритма решения), корректировать предложенный алгоритм с учётом получения новых знаний об изучаемом объекте.</w:t>
      </w:r>
    </w:p>
    <w:p w:rsidR="00E47E76" w:rsidRDefault="00B21E40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Самоконтроль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(</w:t>
      </w:r>
      <w:proofErr w:type="spellStart"/>
      <w:r>
        <w:rPr>
          <w:rFonts w:ascii="Times New Roman" w:hAnsi="Times New Roman"/>
          <w:b/>
          <w:color w:val="000000"/>
          <w:sz w:val="28"/>
        </w:rPr>
        <w:t>рефлексия</w:t>
      </w:r>
      <w:proofErr w:type="spellEnd"/>
      <w:r>
        <w:rPr>
          <w:rFonts w:ascii="Times New Roman" w:hAnsi="Times New Roman"/>
          <w:b/>
          <w:color w:val="000000"/>
          <w:sz w:val="28"/>
        </w:rPr>
        <w:t>)</w:t>
      </w:r>
    </w:p>
    <w:p w:rsidR="00E47E76" w:rsidRPr="00B21E40" w:rsidRDefault="00B21E40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владеть способами самоконтроля и рефлексии;</w:t>
      </w:r>
    </w:p>
    <w:p w:rsidR="00E47E76" w:rsidRPr="00B21E40" w:rsidRDefault="00B21E40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lastRenderedPageBreak/>
        <w:t>объяснять причины достижения (</w:t>
      </w:r>
      <w:proofErr w:type="spellStart"/>
      <w:r w:rsidRPr="00B21E40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B21E40">
        <w:rPr>
          <w:rFonts w:ascii="Times New Roman" w:hAnsi="Times New Roman"/>
          <w:color w:val="000000"/>
          <w:sz w:val="28"/>
          <w:lang w:val="ru-RU"/>
        </w:rPr>
        <w:t>) результатов деятельности, давать оценку приобретённому опыту;</w:t>
      </w:r>
    </w:p>
    <w:p w:rsidR="00E47E76" w:rsidRPr="00B21E40" w:rsidRDefault="00B21E40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:rsidR="00E47E76" w:rsidRPr="00B21E40" w:rsidRDefault="00B21E40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</w:t>
      </w:r>
    </w:p>
    <w:p w:rsidR="00E47E76" w:rsidRDefault="00B21E40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Принятие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себя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и </w:t>
      </w:r>
      <w:proofErr w:type="spellStart"/>
      <w:r>
        <w:rPr>
          <w:rFonts w:ascii="Times New Roman" w:hAnsi="Times New Roman"/>
          <w:b/>
          <w:color w:val="000000"/>
          <w:sz w:val="28"/>
        </w:rPr>
        <w:t>других</w:t>
      </w:r>
      <w:proofErr w:type="spellEnd"/>
    </w:p>
    <w:p w:rsidR="00E47E76" w:rsidRPr="00B21E40" w:rsidRDefault="00B21E40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осознанно относиться к другому человеку, его мнению;</w:t>
      </w:r>
    </w:p>
    <w:p w:rsidR="00E47E76" w:rsidRPr="00B21E40" w:rsidRDefault="00B21E40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признавать своё право на ошибку и такое же право другого.</w:t>
      </w:r>
    </w:p>
    <w:p w:rsidR="00E47E76" w:rsidRPr="00B21E40" w:rsidRDefault="00E47E76">
      <w:pPr>
        <w:spacing w:after="0" w:line="264" w:lineRule="auto"/>
        <w:ind w:left="120"/>
        <w:jc w:val="both"/>
        <w:rPr>
          <w:lang w:val="ru-RU"/>
        </w:rPr>
      </w:pPr>
    </w:p>
    <w:p w:rsidR="00E47E76" w:rsidRDefault="00B21E40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:rsidR="00E47E76" w:rsidRDefault="00E47E76">
      <w:pPr>
        <w:spacing w:after="0" w:line="264" w:lineRule="auto"/>
        <w:ind w:left="120"/>
        <w:jc w:val="both"/>
      </w:pPr>
    </w:p>
    <w:p w:rsidR="00E47E76" w:rsidRPr="00B21E40" w:rsidRDefault="00E47E76">
      <w:pPr>
        <w:spacing w:after="0" w:line="264" w:lineRule="auto"/>
        <w:ind w:left="120"/>
        <w:jc w:val="both"/>
        <w:rPr>
          <w:lang w:val="ru-RU"/>
        </w:rPr>
      </w:pPr>
    </w:p>
    <w:p w:rsidR="00E47E76" w:rsidRDefault="00B21E40">
      <w:pPr>
        <w:spacing w:after="0" w:line="264" w:lineRule="auto"/>
        <w:ind w:left="120"/>
        <w:jc w:val="both"/>
      </w:pPr>
      <w:proofErr w:type="gramStart"/>
      <w:r>
        <w:rPr>
          <w:rFonts w:ascii="Times New Roman" w:hAnsi="Times New Roman"/>
          <w:b/>
          <w:color w:val="000000"/>
          <w:sz w:val="28"/>
        </w:rPr>
        <w:t>7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</w:t>
      </w:r>
    </w:p>
    <w:p w:rsidR="00E47E76" w:rsidRDefault="00E47E76">
      <w:pPr>
        <w:spacing w:after="0" w:line="264" w:lineRule="auto"/>
        <w:ind w:left="120"/>
        <w:jc w:val="both"/>
      </w:pPr>
    </w:p>
    <w:p w:rsidR="00E47E76" w:rsidRPr="00B21E40" w:rsidRDefault="00B21E4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Описывать по географическим картам и глобусу местоположение изученных географических объектов для решения учебных и (или) практико-ориентированных задач;</w:t>
      </w:r>
    </w:p>
    <w:p w:rsidR="00E47E76" w:rsidRPr="00B21E40" w:rsidRDefault="00B21E4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называть: строение и свойства (целостность, зональность, ритмичность) географической оболочки;</w:t>
      </w:r>
    </w:p>
    <w:p w:rsidR="00E47E76" w:rsidRPr="00B21E40" w:rsidRDefault="00B21E4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распознавать проявления изученных географических явлений, представляющие собой отражение таких свойств географической оболочки, как зональность, ритмичность и целостность;</w:t>
      </w:r>
    </w:p>
    <w:p w:rsidR="00E47E76" w:rsidRPr="00B21E40" w:rsidRDefault="00B21E4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определять природные зоны по их существенным признакам на основе интеграции и интерпретации информации об особенностях их природы;</w:t>
      </w:r>
    </w:p>
    <w:p w:rsidR="00E47E76" w:rsidRPr="00B21E40" w:rsidRDefault="00B21E4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различать изученные процессы и явления, происходящие в географической оболочке;</w:t>
      </w:r>
    </w:p>
    <w:p w:rsidR="00E47E76" w:rsidRPr="00B21E40" w:rsidRDefault="00B21E4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приводить примеры изменений в геосферах в результате деятельности человека;</w:t>
      </w:r>
    </w:p>
    <w:p w:rsidR="00E47E76" w:rsidRPr="00B21E40" w:rsidRDefault="00B21E4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описывать закономерности изменения в пространстве рельефа, климата, внутренних вод и органического мира;</w:t>
      </w:r>
    </w:p>
    <w:p w:rsidR="00E47E76" w:rsidRPr="00B21E40" w:rsidRDefault="00B21E4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выявлять взаимосвязи между компонентами природы в пределах отдельных территорий с использованием различных источников географической информации;</w:t>
      </w:r>
    </w:p>
    <w:p w:rsidR="00E47E76" w:rsidRPr="00B21E40" w:rsidRDefault="00B21E4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lastRenderedPageBreak/>
        <w:t>называть особенности географических процессов на границах литосферных плит с учётом характера взаимодействия и типа земной коры;</w:t>
      </w:r>
    </w:p>
    <w:p w:rsidR="00E47E76" w:rsidRPr="00B21E40" w:rsidRDefault="00B21E4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устанавливать (используя географические карты) взаимосвязи между движением литосферных плит и размещением крупных форм рельефа;</w:t>
      </w:r>
    </w:p>
    <w:p w:rsidR="00E47E76" w:rsidRPr="00B21E40" w:rsidRDefault="00B21E4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классифицировать воздушные массы Земли, типы климата по заданным показателям;</w:t>
      </w:r>
    </w:p>
    <w:p w:rsidR="00E47E76" w:rsidRPr="00B21E40" w:rsidRDefault="00B21E4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объяснять образование тропических муссонов, пассатов тропических широт, западных ветров;</w:t>
      </w:r>
    </w:p>
    <w:p w:rsidR="00E47E76" w:rsidRPr="00B21E40" w:rsidRDefault="00B21E4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применять понятия «воздушные массы», «муссоны», «пассаты», «западные ветры», «климатообразующий фактор» для решения учебных и (или) практико-ориентированных задач;</w:t>
      </w:r>
    </w:p>
    <w:p w:rsidR="00E47E76" w:rsidRPr="00B21E40" w:rsidRDefault="00B21E4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 xml:space="preserve">описывать климат территории по </w:t>
      </w:r>
      <w:proofErr w:type="spellStart"/>
      <w:r w:rsidRPr="00B21E40">
        <w:rPr>
          <w:rFonts w:ascii="Times New Roman" w:hAnsi="Times New Roman"/>
          <w:color w:val="000000"/>
          <w:sz w:val="28"/>
          <w:lang w:val="ru-RU"/>
        </w:rPr>
        <w:t>климатограмме</w:t>
      </w:r>
      <w:proofErr w:type="spellEnd"/>
      <w:r w:rsidRPr="00B21E40">
        <w:rPr>
          <w:rFonts w:ascii="Times New Roman" w:hAnsi="Times New Roman"/>
          <w:color w:val="000000"/>
          <w:sz w:val="28"/>
          <w:lang w:val="ru-RU"/>
        </w:rPr>
        <w:t>;</w:t>
      </w:r>
    </w:p>
    <w:p w:rsidR="00E47E76" w:rsidRPr="00B21E40" w:rsidRDefault="00B21E4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объяснять влияние климатообразующих факторов на климатические особенности территории;</w:t>
      </w:r>
    </w:p>
    <w:p w:rsidR="00E47E76" w:rsidRPr="00B21E40" w:rsidRDefault="00B21E4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формулировать оценочные суждения о последствиях изменений компонентов природы в результате деятельности человека с использованием разных источников географической информации;</w:t>
      </w:r>
    </w:p>
    <w:p w:rsidR="00E47E76" w:rsidRDefault="00B21E40">
      <w:pPr>
        <w:numPr>
          <w:ilvl w:val="0"/>
          <w:numId w:val="12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различать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океанические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течения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E47E76" w:rsidRPr="00B21E40" w:rsidRDefault="00B21E4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сравнивать температуру и солёность поверхностных вод Мирового океана на разных широтах с использованием различных источников географической информации;</w:t>
      </w:r>
    </w:p>
    <w:p w:rsidR="00E47E76" w:rsidRPr="00B21E40" w:rsidRDefault="00B21E4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объяснять закономерности изменения температуры, солёности и органического мира Мирового океана с географической широтой и с глубиной на основе анализа различных источников географической информации;</w:t>
      </w:r>
    </w:p>
    <w:p w:rsidR="00E47E76" w:rsidRPr="00B21E40" w:rsidRDefault="00B21E4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характеризовать этапы освоения и заселения отдельных территорий Земли человеком на основе анализа различных источников географической информации для решения учебных и практико-ориентированных задач;</w:t>
      </w:r>
    </w:p>
    <w:p w:rsidR="00E47E76" w:rsidRPr="00B21E40" w:rsidRDefault="00B21E4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различать и сравнивать численность населения крупных стран мира;</w:t>
      </w:r>
    </w:p>
    <w:p w:rsidR="00E47E76" w:rsidRPr="00B21E40" w:rsidRDefault="00B21E4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сравнивать плотность населения различных территорий;</w:t>
      </w:r>
    </w:p>
    <w:p w:rsidR="00E47E76" w:rsidRPr="00B21E40" w:rsidRDefault="00B21E4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применять понятие «плотность населения» для решения учебных и (или) практико-ориентированных задач;</w:t>
      </w:r>
    </w:p>
    <w:p w:rsidR="00E47E76" w:rsidRPr="00B21E40" w:rsidRDefault="00B21E4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различать городские и сельские поселения;</w:t>
      </w:r>
    </w:p>
    <w:p w:rsidR="00E47E76" w:rsidRPr="00B21E40" w:rsidRDefault="00B21E4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приводить примеры крупнейших городов мира;</w:t>
      </w:r>
    </w:p>
    <w:p w:rsidR="00E47E76" w:rsidRPr="00B21E40" w:rsidRDefault="00B21E4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приводить примеры мировых и национальных религий;</w:t>
      </w:r>
    </w:p>
    <w:p w:rsidR="00E47E76" w:rsidRDefault="00B21E40">
      <w:pPr>
        <w:numPr>
          <w:ilvl w:val="0"/>
          <w:numId w:val="12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lastRenderedPageBreak/>
        <w:t>проводить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языковую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классификацию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народов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E47E76" w:rsidRPr="00B21E40" w:rsidRDefault="00B21E4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различать основные виды хозяйственной деятельности людей на различных территориях;</w:t>
      </w:r>
    </w:p>
    <w:p w:rsidR="00E47E76" w:rsidRPr="00B21E40" w:rsidRDefault="00B21E4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определять страны по их существенным признакам;</w:t>
      </w:r>
    </w:p>
    <w:p w:rsidR="00E47E76" w:rsidRPr="00B21E40" w:rsidRDefault="00B21E4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сравнивать особенности природы и населения, материальной и духовной культуры, особенности адаптации человека к разным природным условиям регионов и отдельных стран;</w:t>
      </w:r>
    </w:p>
    <w:p w:rsidR="00E47E76" w:rsidRPr="00B21E40" w:rsidRDefault="00B21E4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объяснять особенности природы, населения и хозяйства отдельных территорий;</w:t>
      </w:r>
    </w:p>
    <w:p w:rsidR="00E47E76" w:rsidRPr="00B21E40" w:rsidRDefault="00B21E4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использовать знания о населении материков и стран для решения различных учебных и практико-ориентированных задач;</w:t>
      </w:r>
    </w:p>
    <w:p w:rsidR="00E47E76" w:rsidRPr="00B21E40" w:rsidRDefault="00B21E4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выбирать источники географической информации (картографические, статистические, текстовые, видео- и фотоизображения, компьютерные базы данных), необходимые для изучения особенностей природы, населения и хозяйства отдельных территорий;</w:t>
      </w:r>
    </w:p>
    <w:p w:rsidR="00E47E76" w:rsidRPr="00B21E40" w:rsidRDefault="00B21E4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представлять в различных формах (в виде карты, таблицы, графика, географического описания) географическую информацию, необходимую для решения учебных и практико-ориентированных задач;</w:t>
      </w:r>
    </w:p>
    <w:p w:rsidR="00E47E76" w:rsidRPr="00B21E40" w:rsidRDefault="00B21E4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интегрировать и интерпретировать информацию об особенностях природы, населения и его хозяйственной деятельности на отдельных территориях, представленную в одном или нескольких источниках, для решения различных учебных и практико-ориентированных задач;</w:t>
      </w:r>
    </w:p>
    <w:p w:rsidR="00E47E76" w:rsidRPr="00B21E40" w:rsidRDefault="00B21E4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приводить примеры взаимодействия природы и общества в пределах отдельных территорий;</w:t>
      </w:r>
    </w:p>
    <w:p w:rsidR="00E47E76" w:rsidRPr="00B21E40" w:rsidRDefault="00B21E4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распознавать проявления глобальных проблем человечества (экологическая, сырьевая, энергетическая, преодоления отсталости стран, продовольственная) на локальном и региональном уровнях и приводить примеры международного сотрудничества по их преодолению.</w:t>
      </w:r>
    </w:p>
    <w:p w:rsidR="00E47E76" w:rsidRPr="00B21E40" w:rsidRDefault="00E47E76">
      <w:pPr>
        <w:spacing w:after="0" w:line="264" w:lineRule="auto"/>
        <w:ind w:left="120"/>
        <w:jc w:val="both"/>
        <w:rPr>
          <w:lang w:val="ru-RU"/>
        </w:rPr>
      </w:pPr>
    </w:p>
    <w:p w:rsidR="00E47E76" w:rsidRPr="00B21E40" w:rsidRDefault="00E47E76">
      <w:pPr>
        <w:spacing w:after="0" w:line="264" w:lineRule="auto"/>
        <w:ind w:left="120"/>
        <w:jc w:val="both"/>
        <w:rPr>
          <w:lang w:val="ru-RU"/>
        </w:rPr>
      </w:pPr>
    </w:p>
    <w:p w:rsidR="00E47E76" w:rsidRDefault="00B21E40" w:rsidP="00B21E40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  <w:bookmarkStart w:id="5" w:name="block-18323386"/>
      <w:bookmarkEnd w:id="4"/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B21E40" w:rsidRDefault="00B21E40" w:rsidP="00B21E40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B21E40" w:rsidRDefault="00B21E40" w:rsidP="00B21E40">
      <w:pPr>
        <w:spacing w:after="0"/>
      </w:pPr>
      <w:proofErr w:type="gramStart"/>
      <w:r>
        <w:rPr>
          <w:rFonts w:ascii="Times New Roman" w:hAnsi="Times New Roman"/>
          <w:b/>
          <w:color w:val="000000"/>
          <w:sz w:val="28"/>
        </w:rPr>
        <w:t>7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4"/>
        <w:gridCol w:w="4502"/>
        <w:gridCol w:w="1581"/>
        <w:gridCol w:w="1841"/>
        <w:gridCol w:w="1910"/>
        <w:gridCol w:w="2824"/>
      </w:tblGrid>
      <w:tr w:rsidR="00B21E40" w:rsidTr="0000128A">
        <w:trPr>
          <w:trHeight w:val="144"/>
          <w:tblCellSpacing w:w="20" w:type="nil"/>
        </w:trPr>
        <w:tc>
          <w:tcPr>
            <w:tcW w:w="11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21E40" w:rsidRDefault="00B21E40" w:rsidP="00B21E4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21E40" w:rsidRDefault="00B21E40" w:rsidP="00B21E40">
            <w:pPr>
              <w:spacing w:after="0"/>
              <w:ind w:left="135"/>
            </w:pPr>
          </w:p>
        </w:tc>
        <w:tc>
          <w:tcPr>
            <w:tcW w:w="45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21E40" w:rsidRDefault="00B21E40" w:rsidP="00B21E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21E40" w:rsidRDefault="00B21E40" w:rsidP="00B21E4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21E40" w:rsidRDefault="00B21E40" w:rsidP="00B21E4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21E40" w:rsidRDefault="00B21E40" w:rsidP="00B21E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21E40" w:rsidRDefault="00B21E40" w:rsidP="00B21E40">
            <w:pPr>
              <w:spacing w:after="0"/>
              <w:ind w:left="135"/>
            </w:pPr>
          </w:p>
        </w:tc>
      </w:tr>
      <w:tr w:rsidR="00B21E40" w:rsidTr="0000128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21E40" w:rsidRDefault="00B21E40" w:rsidP="00B21E4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21E40" w:rsidRDefault="00B21E40" w:rsidP="00B21E40"/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21E40" w:rsidRDefault="00B21E40" w:rsidP="00B21E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21E40" w:rsidRDefault="00B21E40" w:rsidP="00B21E40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21E40" w:rsidRDefault="00B21E40" w:rsidP="00B21E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21E40" w:rsidRDefault="00B21E40" w:rsidP="00B21E40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21E40" w:rsidRDefault="00B21E40" w:rsidP="00B21E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21E40" w:rsidRDefault="00B21E40" w:rsidP="00B21E4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21E40" w:rsidRDefault="00B21E40" w:rsidP="00B21E40"/>
        </w:tc>
      </w:tr>
      <w:tr w:rsidR="00B21E40" w:rsidRPr="00E2682C" w:rsidTr="00B21E4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21E40" w:rsidRPr="00B21E40" w:rsidRDefault="00B21E40" w:rsidP="00B21E40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21E4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Главные закономерности природы Земли</w:t>
            </w:r>
          </w:p>
        </w:tc>
      </w:tr>
      <w:tr w:rsidR="00B21E40" w:rsidRPr="00E2682C" w:rsidTr="0000128A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B21E40" w:rsidRDefault="00B21E40" w:rsidP="00B21E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B21E40" w:rsidRDefault="00B21E40" w:rsidP="00B21E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Географическая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оболочка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21E40" w:rsidRDefault="00B21E40" w:rsidP="00B21E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21E40" w:rsidRDefault="00B21E40" w:rsidP="00B21E4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21E40" w:rsidRDefault="00B21E40" w:rsidP="00B21E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1E40" w:rsidRPr="00B21E40" w:rsidRDefault="00B21E40" w:rsidP="00B21E40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B21E40" w:rsidRPr="00E2682C" w:rsidTr="0000128A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B21E40" w:rsidRDefault="00B21E40" w:rsidP="00B21E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B21E40" w:rsidRDefault="00B21E40" w:rsidP="00B21E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Литосфера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рельеф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Земли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21E40" w:rsidRDefault="00B21E40" w:rsidP="00B21E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21E40" w:rsidRDefault="00B21E40" w:rsidP="00B21E4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21E40" w:rsidRDefault="00B21E40" w:rsidP="00B21E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1E40" w:rsidRPr="00B21E40" w:rsidRDefault="00B21E40" w:rsidP="00B21E40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B21E40" w:rsidRPr="00E2682C" w:rsidTr="0000128A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B21E40" w:rsidRDefault="00B21E40" w:rsidP="00B21E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B21E40" w:rsidRDefault="00B21E40" w:rsidP="00B21E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Атмосфера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климаты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Земли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21E40" w:rsidRDefault="00B21E40" w:rsidP="00B21E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21E40" w:rsidRDefault="00B21E40" w:rsidP="00B21E4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21E40" w:rsidRDefault="00B21E40" w:rsidP="00B21E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1E40" w:rsidRPr="00B21E40" w:rsidRDefault="00B21E40" w:rsidP="00B21E40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B21E40" w:rsidRPr="00E2682C" w:rsidTr="0000128A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B21E40" w:rsidRDefault="00B21E40" w:rsidP="00B21E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B21E40" w:rsidRPr="00B21E40" w:rsidRDefault="00B21E40" w:rsidP="00B21E40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>Мировой океан — основная часть гидросферы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21E40" w:rsidRDefault="00B21E40" w:rsidP="00B21E40">
            <w:pPr>
              <w:spacing w:after="0"/>
              <w:ind w:left="135"/>
              <w:jc w:val="center"/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21E40" w:rsidRDefault="00B21E40" w:rsidP="00B21E4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21E40" w:rsidRDefault="00B21E40" w:rsidP="00B21E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1E40" w:rsidRPr="00B21E40" w:rsidRDefault="00B21E40" w:rsidP="00B21E40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B21E40" w:rsidTr="00B21E4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21E40" w:rsidRDefault="00B21E40" w:rsidP="00B21E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21E40" w:rsidRDefault="00B21E40" w:rsidP="00B21E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21E40" w:rsidRDefault="00B21E40" w:rsidP="00B21E40"/>
        </w:tc>
      </w:tr>
      <w:tr w:rsidR="00B21E40" w:rsidTr="00B21E4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21E40" w:rsidRDefault="00B21E40" w:rsidP="00B21E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Человечество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Земле</w:t>
            </w:r>
            <w:proofErr w:type="spellEnd"/>
          </w:p>
        </w:tc>
      </w:tr>
      <w:tr w:rsidR="00B21E40" w:rsidRPr="00E2682C" w:rsidTr="0000128A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B21E40" w:rsidRDefault="00B21E40" w:rsidP="00B21E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B21E40" w:rsidRDefault="00B21E40" w:rsidP="00B21E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Численность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населения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21E40" w:rsidRDefault="00B21E40" w:rsidP="00B21E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21E40" w:rsidRDefault="00B21E40" w:rsidP="00B21E4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21E40" w:rsidRDefault="00B21E40" w:rsidP="00B21E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1E40" w:rsidRPr="00B21E40" w:rsidRDefault="00B21E40" w:rsidP="00B21E40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B21E40" w:rsidRPr="00E2682C" w:rsidTr="0000128A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B21E40" w:rsidRDefault="00B21E40" w:rsidP="00B21E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B21E40" w:rsidRDefault="00B21E40" w:rsidP="00B21E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Страны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мира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21E40" w:rsidRDefault="00B21E40" w:rsidP="00B21E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21E40" w:rsidRDefault="00B21E40" w:rsidP="00B21E4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21E40" w:rsidRDefault="00B21E40" w:rsidP="00B21E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1E40" w:rsidRPr="00B21E40" w:rsidRDefault="00B21E40" w:rsidP="00B21E40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B21E40" w:rsidTr="00B21E4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21E40" w:rsidRDefault="00B21E40" w:rsidP="00B21E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21E40" w:rsidRDefault="00B21E40" w:rsidP="00B21E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21E40" w:rsidRDefault="00B21E40" w:rsidP="00B21E40"/>
        </w:tc>
      </w:tr>
      <w:tr w:rsidR="00B21E40" w:rsidTr="00B21E4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21E40" w:rsidRDefault="00B21E40" w:rsidP="00B21E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Материки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страны</w:t>
            </w:r>
            <w:proofErr w:type="spellEnd"/>
          </w:p>
        </w:tc>
      </w:tr>
      <w:tr w:rsidR="00B21E40" w:rsidRPr="00E2682C" w:rsidTr="0000128A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B21E40" w:rsidRDefault="00B21E40" w:rsidP="00B21E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B21E40" w:rsidRDefault="00B21E40" w:rsidP="00B21E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Южные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материки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21E40" w:rsidRDefault="00B21E40" w:rsidP="00B21E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21E40" w:rsidRDefault="00B21E40" w:rsidP="00B21E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21E40" w:rsidRDefault="00B21E40" w:rsidP="00B21E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1E40" w:rsidRPr="00B21E40" w:rsidRDefault="00B21E40" w:rsidP="00B21E40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B21E40" w:rsidRPr="00E2682C" w:rsidTr="0000128A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B21E40" w:rsidRDefault="00B21E40" w:rsidP="00B21E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B21E40" w:rsidRDefault="00B21E40" w:rsidP="00B21E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Северные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материки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21E40" w:rsidRDefault="00B21E40" w:rsidP="00B21E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21E40" w:rsidRDefault="00B21E40" w:rsidP="00B21E4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21E40" w:rsidRDefault="00B21E40" w:rsidP="00B21E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1E40" w:rsidRPr="00B21E40" w:rsidRDefault="00B21E40" w:rsidP="00B21E40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B21E40" w:rsidRPr="00E2682C" w:rsidTr="0000128A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B21E40" w:rsidRDefault="00B21E40" w:rsidP="00B21E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B21E40" w:rsidRDefault="00B21E40" w:rsidP="00B21E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Взаимодействие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общества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21E40" w:rsidRDefault="00B21E40" w:rsidP="00B21E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21E40" w:rsidRDefault="00B21E40" w:rsidP="00B21E4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21E40" w:rsidRDefault="00B21E40" w:rsidP="00B21E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1E40" w:rsidRPr="00B21E40" w:rsidRDefault="00B21E40" w:rsidP="00B21E40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B21E40" w:rsidTr="00B21E4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21E40" w:rsidRDefault="00B21E40" w:rsidP="00B21E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21E40" w:rsidRDefault="00B21E40" w:rsidP="00B21E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21E40" w:rsidRDefault="00B21E40" w:rsidP="00B21E40"/>
        </w:tc>
      </w:tr>
      <w:tr w:rsidR="00B21E40" w:rsidRPr="00E2682C" w:rsidTr="0000128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21E40" w:rsidRDefault="00B21E40" w:rsidP="00B21E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21E40" w:rsidRDefault="00B21E40" w:rsidP="00B21E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21E40" w:rsidRDefault="00B21E40" w:rsidP="00B21E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21E40" w:rsidRDefault="00B21E40" w:rsidP="00B21E40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1E40" w:rsidRPr="00B21E40" w:rsidRDefault="00B21E40" w:rsidP="00B21E40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B21E40" w:rsidTr="0000128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21E40" w:rsidRPr="00B21E40" w:rsidRDefault="00B21E40" w:rsidP="00B21E40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21E40" w:rsidRDefault="00B21E40" w:rsidP="00B21E40">
            <w:pPr>
              <w:spacing w:after="0"/>
              <w:ind w:left="135"/>
              <w:jc w:val="center"/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21E40" w:rsidRDefault="00B21E40" w:rsidP="00B21E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21E40" w:rsidRDefault="00B21E40" w:rsidP="00B21E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1E40" w:rsidRDefault="00B21E40" w:rsidP="00B21E40"/>
        </w:tc>
      </w:tr>
    </w:tbl>
    <w:p w:rsidR="0000128A" w:rsidRDefault="0000128A" w:rsidP="0000128A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00128A" w:rsidRDefault="0000128A" w:rsidP="0000128A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00128A" w:rsidRDefault="0000128A" w:rsidP="0000128A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00128A" w:rsidRDefault="0000128A" w:rsidP="0000128A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00128A" w:rsidRDefault="0000128A" w:rsidP="0000128A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00128A" w:rsidRDefault="0000128A" w:rsidP="0000128A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00128A" w:rsidRDefault="0000128A" w:rsidP="0000128A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00128A" w:rsidRDefault="0000128A" w:rsidP="0000128A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00128A" w:rsidRDefault="0000128A" w:rsidP="0000128A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00128A" w:rsidRDefault="0000128A" w:rsidP="0000128A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00128A" w:rsidRDefault="0000128A" w:rsidP="0000128A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00128A" w:rsidRDefault="0000128A" w:rsidP="0000128A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00128A" w:rsidRDefault="0000128A" w:rsidP="0000128A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00128A" w:rsidRDefault="0000128A" w:rsidP="0000128A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00128A" w:rsidRDefault="0000128A" w:rsidP="0000128A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00128A" w:rsidRDefault="0000128A" w:rsidP="0000128A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00128A" w:rsidRDefault="0000128A" w:rsidP="0000128A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00128A" w:rsidRDefault="0000128A" w:rsidP="0000128A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00128A" w:rsidRDefault="0000128A" w:rsidP="0000128A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00128A" w:rsidRDefault="0000128A" w:rsidP="0000128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                       </w:t>
      </w:r>
      <w:proofErr w:type="gramStart"/>
      <w:r>
        <w:rPr>
          <w:rFonts w:ascii="Times New Roman" w:hAnsi="Times New Roman"/>
          <w:b/>
          <w:color w:val="000000"/>
          <w:sz w:val="28"/>
        </w:rPr>
        <w:t>7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3"/>
        <w:gridCol w:w="3828"/>
        <w:gridCol w:w="1114"/>
        <w:gridCol w:w="1841"/>
        <w:gridCol w:w="1910"/>
        <w:gridCol w:w="1423"/>
        <w:gridCol w:w="2873"/>
      </w:tblGrid>
      <w:tr w:rsidR="0000128A" w:rsidTr="004A754D">
        <w:trPr>
          <w:trHeight w:val="144"/>
          <w:tblCellSpacing w:w="20" w:type="nil"/>
        </w:trPr>
        <w:tc>
          <w:tcPr>
            <w:tcW w:w="35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0128A" w:rsidRDefault="0000128A" w:rsidP="004A754D">
            <w:pPr>
              <w:spacing w:after="0"/>
              <w:ind w:left="135"/>
            </w:pPr>
          </w:p>
        </w:tc>
        <w:tc>
          <w:tcPr>
            <w:tcW w:w="34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0128A" w:rsidRDefault="0000128A" w:rsidP="004A754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0128A" w:rsidRDefault="0000128A" w:rsidP="004A754D">
            <w:pPr>
              <w:spacing w:after="0"/>
              <w:ind w:left="135"/>
            </w:pPr>
          </w:p>
        </w:tc>
        <w:tc>
          <w:tcPr>
            <w:tcW w:w="19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0128A" w:rsidRDefault="0000128A" w:rsidP="004A754D">
            <w:pPr>
              <w:spacing w:after="0"/>
              <w:ind w:left="135"/>
            </w:pPr>
          </w:p>
        </w:tc>
      </w:tr>
      <w:tr w:rsidR="0000128A" w:rsidTr="004A754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128A" w:rsidRDefault="0000128A" w:rsidP="004A754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128A" w:rsidRDefault="0000128A" w:rsidP="004A754D"/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0128A" w:rsidRDefault="0000128A" w:rsidP="004A754D">
            <w:pPr>
              <w:spacing w:after="0"/>
              <w:ind w:left="135"/>
            </w:pP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0128A" w:rsidRDefault="0000128A" w:rsidP="004A754D">
            <w:pPr>
              <w:spacing w:after="0"/>
              <w:ind w:left="135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0128A" w:rsidRDefault="0000128A" w:rsidP="004A754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128A" w:rsidRDefault="0000128A" w:rsidP="004A754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128A" w:rsidRDefault="0000128A" w:rsidP="004A754D"/>
        </w:tc>
      </w:tr>
      <w:tr w:rsidR="0000128A" w:rsidRPr="00E2682C" w:rsidTr="004A754D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>Географическая зональность (природные зоны) и высотная поясность. Современные исследования по сохранению важнейших биотопов Земли. Практическая работа "Выявление проявления широтной зональности по картам природных зон"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/88656874</w:t>
              </w:r>
            </w:hyperlink>
          </w:p>
        </w:tc>
      </w:tr>
      <w:tr w:rsidR="0000128A" w:rsidRPr="00E2682C" w:rsidTr="004A754D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>Географическая оболочка: особенности строения и свойства. Целостность, зональность, ритмичность и их географические следствия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/88656630</w:t>
              </w:r>
            </w:hyperlink>
          </w:p>
        </w:tc>
      </w:tr>
      <w:tr w:rsidR="0000128A" w:rsidRPr="00E2682C" w:rsidTr="004A754D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История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Земли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планеты</w:t>
            </w:r>
            <w:proofErr w:type="spellEnd"/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00128A" w:rsidRPr="00E2682C" w:rsidTr="004A754D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>Литосферные плиты и их движение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0128A" w:rsidRPr="00E2682C" w:rsidTr="004A754D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>Материки, океаны и части света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00128A" w:rsidRPr="00E2682C" w:rsidTr="004A754D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Сейсмические пояса Земли. Практическая работа "Объяснение вулканических или </w:t>
            </w: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сейсмических событий, о которых говорится в тексте"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0128A" w:rsidRPr="00E2682C" w:rsidTr="004A754D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Формирование современного рельефа Земли. Внешние и внутренние процессы </w:t>
            </w:r>
            <w:proofErr w:type="spellStart"/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>рельефообразования</w:t>
            </w:r>
            <w:proofErr w:type="spellEnd"/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>. Практическая работа "Анализ физической карты и карты строения земной коры с целью выявления закономерностей распространения крупных форм рельефа"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128A" w:rsidRPr="00E2682C" w:rsidTr="004A754D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Полезные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ископаемые</w:t>
            </w:r>
            <w:proofErr w:type="spellEnd"/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0128A" w:rsidRPr="00E2682C" w:rsidTr="004A754D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Обобщающее повторение по теме "Литосфера и рельеф Земли"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/88657288</w:t>
              </w:r>
            </w:hyperlink>
          </w:p>
        </w:tc>
      </w:tr>
      <w:tr w:rsidR="0000128A" w:rsidRPr="00E2682C" w:rsidTr="004A754D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Закономерности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температуры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воздуха</w:t>
            </w:r>
            <w:proofErr w:type="spellEnd"/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/88657440</w:t>
              </w:r>
            </w:hyperlink>
          </w:p>
        </w:tc>
      </w:tr>
      <w:tr w:rsidR="0000128A" w:rsidTr="004A754D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>Закономерности распределения атмосферных осадков. Пояса атмосферного давления на Земле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</w:p>
        </w:tc>
      </w:tr>
      <w:tr w:rsidR="0000128A" w:rsidRPr="00E2682C" w:rsidTr="004A754D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>Воздушные массы, их типы. Преобладающие ветры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/8865759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0128A" w:rsidRPr="00E2682C" w:rsidTr="004A754D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Разнообразие климата на Земле. Климатообразующие факторы.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Характеристика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климатических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поясов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Земли</w:t>
            </w:r>
            <w:proofErr w:type="spellEnd"/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00128A" w:rsidRPr="00E2682C" w:rsidTr="004A754D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>Влияние климатических условий на жизнь людей. Глобальные изменения климата и различные точки зрения на их причины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/88657800</w:t>
              </w:r>
            </w:hyperlink>
          </w:p>
        </w:tc>
      </w:tr>
      <w:tr w:rsidR="0000128A" w:rsidRPr="00E2682C" w:rsidTr="004A754D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Карты климатических поясов. </w:t>
            </w:r>
            <w:proofErr w:type="spellStart"/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>Климатограмма</w:t>
            </w:r>
            <w:proofErr w:type="spellEnd"/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Практическая работа "Описание климата территории по климатической карте и </w:t>
            </w:r>
            <w:proofErr w:type="spellStart"/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>климатограмме</w:t>
            </w:r>
            <w:proofErr w:type="spellEnd"/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>"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0128A" w:rsidRPr="00E2682C" w:rsidTr="004A754D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Обобщающее повторение по теме "Атмосфера и Климаты Земли"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0128A" w:rsidRPr="00E2682C" w:rsidTr="004A754D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>Мировой океан и его части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/88658444</w:t>
              </w:r>
            </w:hyperlink>
          </w:p>
        </w:tc>
      </w:tr>
      <w:tr w:rsidR="0000128A" w:rsidRPr="00E2682C" w:rsidTr="004A754D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океанических течений. Влияние тёплых и холодных океанических течений на климат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0128A" w:rsidRPr="00E2682C" w:rsidTr="004A754D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>Соленость и карта солености поверхностных вод Мирового океана. Практическая работа "Выявление закономерностей изменения солёности поверхностных вод Мирового океана и распространения тёплых и холодных течений у западных и восточных побережий материков"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00128A" w:rsidRPr="00E2682C" w:rsidTr="004A754D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льдов в Мировом океане. Изменения </w:t>
            </w:r>
            <w:proofErr w:type="spellStart"/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>ледовитости</w:t>
            </w:r>
            <w:proofErr w:type="spellEnd"/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уровня Мирового океана, их причины и следствия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0128A" w:rsidRPr="00E2682C" w:rsidTr="004A754D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>Жизнь в океане. Основные районы рыболовства. Экологические проблемы Мирового океана. Практическая работа "Сравнение двух океанов по предложенному учителем плану с использованием нескольких источников географической информации"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00128A" w:rsidRPr="00E2682C" w:rsidTr="004A754D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Обобщающее повторение по темам: "Атмосфера и климаты Земли" и "Мировой океан — основная часть гидросферы"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/886590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</w:hyperlink>
          </w:p>
        </w:tc>
      </w:tr>
      <w:tr w:rsidR="0000128A" w:rsidRPr="00E2682C" w:rsidTr="004A754D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Заселение Земли человеком. Современная численность населения мира.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численности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населения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времени</w:t>
            </w:r>
            <w:proofErr w:type="spellEnd"/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/88659272</w:t>
              </w:r>
            </w:hyperlink>
          </w:p>
        </w:tc>
      </w:tr>
      <w:tr w:rsidR="0000128A" w:rsidRPr="00E2682C" w:rsidTr="004A754D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>Методы определения численности населения, переписи населения. Практическая работа "Определение, сравнение темпов изменения численности населения отдельных регионов мира по статистическим материалам"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/8865939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0128A" w:rsidTr="004A754D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>Размещение и плотность населения. Практическая работа "Определение и сравнение различий в численности, плотности населения отдельных стран по разным источникам"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</w:p>
        </w:tc>
      </w:tr>
      <w:tr w:rsidR="0000128A" w:rsidRPr="00E2682C" w:rsidTr="004A754D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и религии мира. Этнический состав населения мира.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классификация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мира</w:t>
            </w:r>
            <w:proofErr w:type="spellEnd"/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/88659538</w:t>
              </w:r>
            </w:hyperlink>
          </w:p>
        </w:tc>
      </w:tr>
      <w:tr w:rsidR="0000128A" w:rsidRPr="00E2682C" w:rsidTr="004A754D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>Мировые и национальные религии. География мировых религий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/88659664</w:t>
              </w:r>
            </w:hyperlink>
          </w:p>
        </w:tc>
      </w:tr>
      <w:tr w:rsidR="0000128A" w:rsidRPr="00E2682C" w:rsidTr="004A754D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Хозяйственная деятельность людей. Города и сельские поселения.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Культурно-исторические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регионы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мира</w:t>
            </w:r>
            <w:proofErr w:type="spellEnd"/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00128A" w:rsidRPr="00E2682C" w:rsidTr="004A754D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>Комплексные карты. Многообразие стран. Профессия менеджер в сфере туризма, экскурсовод. Практическая работа "Сравнение занятий населения двух стран по комплексным картам"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0128A" w:rsidRPr="00E2682C" w:rsidTr="004A754D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>Африка. История открытия. Географическое положение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00128A" w:rsidRPr="00E2682C" w:rsidTr="004A754D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Африка. Основные черты рельефа, климата и внутренних вод. Природные комплексы. </w:t>
            </w: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Практическая работа "Объяснение годового хода температур и режима выпадения атмосферных осадков в экваториальном климатическом поясе"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29.12.2023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0128A" w:rsidRPr="00E2682C" w:rsidTr="004A754D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>Африка. Население. Политическая карта. Изменение природы под влиянием хозяйственной деятельности человека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</w:hyperlink>
          </w:p>
        </w:tc>
      </w:tr>
      <w:tr w:rsidR="0000128A" w:rsidRPr="00E2682C" w:rsidTr="004A754D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>Африка. Крупнейшие по территории и численности населения страны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0128A" w:rsidRPr="00E2682C" w:rsidTr="004A754D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>Южная Америка. История открытия. Географическое положение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0128A" w:rsidRPr="00E2682C" w:rsidTr="004A754D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Южная Америка. Основные черты рельефа, климата и внутренних вод.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азональные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комплексы</w:t>
            </w:r>
            <w:proofErr w:type="spellEnd"/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128A" w:rsidRPr="00E2682C" w:rsidTr="004A754D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>Южная Америка. Население. Политическая карта. Изменение природы под влиянием хозяйственной деятельности человека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0128A" w:rsidRPr="00E2682C" w:rsidTr="004A754D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>Южная Америка. Крупнейшие по территории и численности населения страны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00128A" w:rsidRPr="00E2682C" w:rsidTr="004A754D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Австралия и Океания. История открытия.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Географическое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положение</w:t>
            </w:r>
            <w:proofErr w:type="spellEnd"/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932</w:t>
              </w:r>
            </w:hyperlink>
          </w:p>
        </w:tc>
      </w:tr>
      <w:tr w:rsidR="0000128A" w:rsidRPr="00E2682C" w:rsidTr="004A754D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>Австралия и Океания. Основные черты рельефа, климата и внутренних вод. Природные комплексы. Практическая работа "Сравнение особенностей климата Африки, Южной Америки и Австралии по плану"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0128A" w:rsidRPr="00E2682C" w:rsidTr="004A754D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>Австралия и Океания. Население. Политическая карта. Изменение природы под влиянием хозяйственной деятельности человека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</w:hyperlink>
          </w:p>
        </w:tc>
      </w:tr>
      <w:tr w:rsidR="0000128A" w:rsidRPr="00E2682C" w:rsidTr="004A754D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"Сравнение географического положения двух (любых) южных материков"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00128A" w:rsidTr="004A754D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"Объяснение особенностей размещения населения Австралии или одной из стран Африки или Южной Америки"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</w:p>
        </w:tc>
      </w:tr>
      <w:tr w:rsidR="0000128A" w:rsidTr="004A754D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</w:t>
            </w:r>
            <w:proofErr w:type="gramStart"/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>работа  "</w:t>
            </w:r>
            <w:proofErr w:type="gramEnd"/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Описание Австралии или одной из стран </w:t>
            </w: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Африки или Южной Америки по географическим картам"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</w:p>
        </w:tc>
      </w:tr>
      <w:tr w:rsidR="0000128A" w:rsidTr="004A754D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>Антарктида — уникальный материк. Освоение человеком Антарктиды. Роль России в открытиях и исследованиях ледового континента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</w:p>
        </w:tc>
      </w:tr>
      <w:tr w:rsidR="0000128A" w:rsidRPr="00E2682C" w:rsidTr="004A754D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Обобщающее повторение "Южные материки". Контрольная работа по теме "Южные материки"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bba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0128A" w:rsidTr="004A754D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>Северная Америка. История открытия и освоения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</w:p>
        </w:tc>
      </w:tr>
      <w:tr w:rsidR="0000128A" w:rsidRPr="00E2682C" w:rsidTr="004A754D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Северная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Америка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Географическое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положение</w:t>
            </w:r>
            <w:proofErr w:type="spellEnd"/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08.03.2024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0128A" w:rsidTr="004A754D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Северная Америка. Основные черты рельефа, климата и внутренних вод.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азональные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комплексы</w:t>
            </w:r>
            <w:proofErr w:type="spellEnd"/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</w:p>
        </w:tc>
      </w:tr>
      <w:tr w:rsidR="0000128A" w:rsidRPr="00E2682C" w:rsidTr="004A754D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>Северная Америка. Население. Политическая карта. Крупнейшие по территории и численности населения страны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0128A" w:rsidRPr="00E2682C" w:rsidTr="004A754D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>Северная Америка. Изменение природы под влиянием хозяйственной деятельности человека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0128A" w:rsidTr="004A754D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Обобщающее повторение по теме "Северные материки.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Северная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Америка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</w:p>
        </w:tc>
      </w:tr>
      <w:tr w:rsidR="0000128A" w:rsidTr="004A754D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>Евразия. История открытия и освоения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</w:p>
        </w:tc>
      </w:tr>
      <w:tr w:rsidR="0000128A" w:rsidRPr="00E2682C" w:rsidTr="004A754D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Евразия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Географическое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положение</w:t>
            </w:r>
            <w:proofErr w:type="spellEnd"/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bfb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0128A" w:rsidRPr="00E2682C" w:rsidTr="004A754D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>Евразия. Основные черты рельефа и определяющие его факторы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0128A" w:rsidRPr="00E2682C" w:rsidTr="004A754D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>Евразия. Основные черты климата. Практическая работа "Объяснение климатических различий территорий, находящихся на одной географической широте, на примере умеренного климатического пляса"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620</w:t>
              </w:r>
            </w:hyperlink>
          </w:p>
        </w:tc>
      </w:tr>
      <w:tr w:rsidR="0000128A" w:rsidTr="004A754D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>Евразия. Основные черты внутренних вод и определяющие их факторы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</w:p>
        </w:tc>
      </w:tr>
      <w:tr w:rsidR="0000128A" w:rsidRPr="00E2682C" w:rsidTr="004A754D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>Евразия. Зональные и азональные природные комплексы. Практическая работа "Представление в виде таблицы информации о компонентах природы одной из природных зон на основе анализа нескольких источников информации"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0128A" w:rsidRPr="00E2682C" w:rsidTr="004A754D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Евразия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Население</w:t>
            </w:r>
            <w:proofErr w:type="spellEnd"/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cbac</w:t>
              </w:r>
              <w:proofErr w:type="spellEnd"/>
            </w:hyperlink>
          </w:p>
        </w:tc>
      </w:tr>
      <w:tr w:rsidR="0000128A" w:rsidRPr="00E2682C" w:rsidTr="004A754D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Евразия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карта</w:t>
            </w:r>
            <w:proofErr w:type="spellEnd"/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0128A" w:rsidTr="004A754D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>Евразия. Крупнейшие по территории и численности населения страны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</w:p>
        </w:tc>
      </w:tr>
      <w:tr w:rsidR="0000128A" w:rsidRPr="00E2682C" w:rsidTr="004A754D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>Евразия. Изменение природы под влиянием хозяйственной деятельности человека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03.05.2024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00128A" w:rsidTr="004A754D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"Объяснение распространения зон современного вулканизма и землетрясений на территории Северной Америки и Евразии"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</w:p>
        </w:tc>
      </w:tr>
      <w:tr w:rsidR="0000128A" w:rsidRPr="00E2682C" w:rsidTr="004A754D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"Описание одной из стран Северной Америки или Евразии в форме презентации (с целью привлечения туристов, создания положительного образа страны и т. </w:t>
            </w:r>
            <w:proofErr w:type="gramStart"/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>д. )</w:t>
            </w:r>
            <w:proofErr w:type="gramEnd"/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>"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10.05.2024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0128A" w:rsidRPr="00E2682C" w:rsidTr="004A754D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Контрольная работа по теме "Северные материки". Обобщающее повторение по теме "Северные материки"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proofErr w:type="spellEnd"/>
            </w:hyperlink>
          </w:p>
        </w:tc>
      </w:tr>
      <w:tr w:rsidR="0000128A" w:rsidRPr="00E2682C" w:rsidTr="004A754D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Влияние закономерностей географической оболочки на </w:t>
            </w: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жизнь и деятельность людей. Практическая работа "Характеристика изменений компонентов природы на территории одной из стран мира в результате деятельности человека"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00128A" w:rsidRPr="00E2682C" w:rsidTr="004A754D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>Международное сотрудничество в охране природе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21E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962</w:t>
              </w:r>
            </w:hyperlink>
          </w:p>
        </w:tc>
      </w:tr>
      <w:tr w:rsidR="0000128A" w:rsidTr="004A754D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Глобальные проблемы человечества. Программа ООН и цели устойчивого развития.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Всемирное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насление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ЮНЕСКО: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объекты</w:t>
            </w:r>
            <w:proofErr w:type="spellEnd"/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</w:p>
        </w:tc>
      </w:tr>
      <w:tr w:rsidR="0000128A" w:rsidTr="004A754D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Обобщающее повторение по теме "Взаимодействие природы и человека".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Взаимодействие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27.05.2024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</w:pPr>
          </w:p>
        </w:tc>
      </w:tr>
      <w:tr w:rsidR="0000128A" w:rsidTr="004A754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0128A" w:rsidRPr="00B21E40" w:rsidRDefault="0000128A" w:rsidP="004A754D">
            <w:pPr>
              <w:spacing w:after="0"/>
              <w:ind w:left="135"/>
              <w:rPr>
                <w:lang w:val="ru-RU"/>
              </w:rPr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 w:rsidRPr="00B21E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0128A" w:rsidRDefault="0000128A" w:rsidP="004A75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0128A" w:rsidRDefault="0000128A" w:rsidP="004A754D"/>
        </w:tc>
      </w:tr>
    </w:tbl>
    <w:p w:rsidR="00B21E40" w:rsidRDefault="00B21E40" w:rsidP="00B21E40">
      <w:pPr>
        <w:sectPr w:rsidR="00B21E4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21E40" w:rsidRDefault="00B21E40" w:rsidP="00B21E40">
      <w:pPr>
        <w:spacing w:after="0"/>
        <w:ind w:left="120"/>
        <w:sectPr w:rsidR="00B21E4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47E76" w:rsidRDefault="00E47E76">
      <w:pPr>
        <w:sectPr w:rsidR="00E47E7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47E76" w:rsidRDefault="00E47E76">
      <w:pPr>
        <w:sectPr w:rsidR="00E47E7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47E76" w:rsidRDefault="00E47E76">
      <w:pPr>
        <w:sectPr w:rsidR="00E47E7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47E76" w:rsidRDefault="00E47E76">
      <w:pPr>
        <w:sectPr w:rsidR="00E47E7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47E76" w:rsidRDefault="00E47E76">
      <w:pPr>
        <w:sectPr w:rsidR="00E47E76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6" w:name="block-18323391"/>
      <w:bookmarkEnd w:id="5"/>
    </w:p>
    <w:p w:rsidR="00E47E76" w:rsidRDefault="00E47E76">
      <w:pPr>
        <w:sectPr w:rsidR="00E47E7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47E76" w:rsidRDefault="00E47E76">
      <w:pPr>
        <w:sectPr w:rsidR="00E47E7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47E76" w:rsidRPr="0000128A" w:rsidRDefault="00B21E40">
      <w:pPr>
        <w:spacing w:after="0"/>
        <w:ind w:left="120"/>
        <w:rPr>
          <w:lang w:val="ru-RU"/>
        </w:rPr>
      </w:pPr>
      <w:bookmarkStart w:id="7" w:name="block-18323390"/>
      <w:bookmarkEnd w:id="6"/>
      <w:r w:rsidRPr="0000128A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E47E76" w:rsidRPr="0000128A" w:rsidRDefault="00B21E40">
      <w:pPr>
        <w:spacing w:after="0" w:line="480" w:lineRule="auto"/>
        <w:ind w:left="120"/>
        <w:rPr>
          <w:lang w:val="ru-RU"/>
        </w:rPr>
      </w:pPr>
      <w:r w:rsidRPr="0000128A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E47E76" w:rsidRPr="00B21E40" w:rsidRDefault="00B21E40">
      <w:pPr>
        <w:spacing w:after="0" w:line="480" w:lineRule="auto"/>
        <w:ind w:left="120"/>
        <w:rPr>
          <w:lang w:val="ru-RU"/>
        </w:rPr>
      </w:pPr>
      <w:r w:rsidRPr="00B21E40">
        <w:rPr>
          <w:rFonts w:ascii="Times New Roman" w:hAnsi="Times New Roman"/>
          <w:color w:val="000000"/>
          <w:sz w:val="28"/>
          <w:lang w:val="ru-RU"/>
        </w:rPr>
        <w:t>• География, 7 класс/ Алексеев А.И., Николина В.В., Липкина Е.К. и другие, Акционерное общество «Издательство «Просвещение»</w:t>
      </w:r>
      <w:r w:rsidRPr="00B21E40">
        <w:rPr>
          <w:sz w:val="28"/>
          <w:lang w:val="ru-RU"/>
        </w:rPr>
        <w:br/>
      </w:r>
      <w:bookmarkStart w:id="8" w:name="52efa130-4e90-4033-b437-d2a7fae05a91"/>
      <w:r w:rsidRPr="00B21E40">
        <w:rPr>
          <w:rFonts w:ascii="Times New Roman" w:hAnsi="Times New Roman"/>
          <w:color w:val="000000"/>
          <w:sz w:val="28"/>
          <w:lang w:val="ru-RU"/>
        </w:rPr>
        <w:t xml:space="preserve"> • География, 7 класс/ </w:t>
      </w:r>
      <w:proofErr w:type="spellStart"/>
      <w:r w:rsidRPr="00B21E40">
        <w:rPr>
          <w:rFonts w:ascii="Times New Roman" w:hAnsi="Times New Roman"/>
          <w:color w:val="000000"/>
          <w:sz w:val="28"/>
          <w:lang w:val="ru-RU"/>
        </w:rPr>
        <w:t>Коринская</w:t>
      </w:r>
      <w:proofErr w:type="spellEnd"/>
      <w:r w:rsidRPr="00B21E40">
        <w:rPr>
          <w:rFonts w:ascii="Times New Roman" w:hAnsi="Times New Roman"/>
          <w:color w:val="000000"/>
          <w:sz w:val="28"/>
          <w:lang w:val="ru-RU"/>
        </w:rPr>
        <w:t xml:space="preserve"> В.А., </w:t>
      </w:r>
      <w:proofErr w:type="spellStart"/>
      <w:r w:rsidRPr="00B21E40">
        <w:rPr>
          <w:rFonts w:ascii="Times New Roman" w:hAnsi="Times New Roman"/>
          <w:color w:val="000000"/>
          <w:sz w:val="28"/>
          <w:lang w:val="ru-RU"/>
        </w:rPr>
        <w:t>Душина</w:t>
      </w:r>
      <w:proofErr w:type="spellEnd"/>
      <w:r w:rsidRPr="00B21E40">
        <w:rPr>
          <w:rFonts w:ascii="Times New Roman" w:hAnsi="Times New Roman"/>
          <w:color w:val="000000"/>
          <w:sz w:val="28"/>
          <w:lang w:val="ru-RU"/>
        </w:rPr>
        <w:t xml:space="preserve"> И.В., </w:t>
      </w:r>
      <w:proofErr w:type="spellStart"/>
      <w:r w:rsidRPr="00B21E40">
        <w:rPr>
          <w:rFonts w:ascii="Times New Roman" w:hAnsi="Times New Roman"/>
          <w:color w:val="000000"/>
          <w:sz w:val="28"/>
          <w:lang w:val="ru-RU"/>
        </w:rPr>
        <w:t>Щенев</w:t>
      </w:r>
      <w:proofErr w:type="spellEnd"/>
      <w:r w:rsidRPr="00B21E40">
        <w:rPr>
          <w:rFonts w:ascii="Times New Roman" w:hAnsi="Times New Roman"/>
          <w:color w:val="000000"/>
          <w:sz w:val="28"/>
          <w:lang w:val="ru-RU"/>
        </w:rPr>
        <w:t xml:space="preserve"> В.А., Акционерное общество «Издательство «Просвещение»</w:t>
      </w:r>
      <w:bookmarkEnd w:id="8"/>
    </w:p>
    <w:p w:rsidR="00E47E76" w:rsidRPr="00B21E40" w:rsidRDefault="00B21E40">
      <w:pPr>
        <w:spacing w:after="0" w:line="480" w:lineRule="auto"/>
        <w:ind w:left="120"/>
        <w:rPr>
          <w:lang w:val="ru-RU"/>
        </w:rPr>
      </w:pPr>
      <w:bookmarkStart w:id="9" w:name="d36ef070-e66a-45c0-8965-99b4beb4986c"/>
      <w:proofErr w:type="gramStart"/>
      <w:r w:rsidRPr="00B21E40">
        <w:rPr>
          <w:rFonts w:ascii="Times New Roman" w:hAnsi="Times New Roman"/>
          <w:color w:val="000000"/>
          <w:sz w:val="28"/>
          <w:lang w:val="ru-RU"/>
        </w:rPr>
        <w:t>География .Материки</w:t>
      </w:r>
      <w:proofErr w:type="gramEnd"/>
      <w:r w:rsidRPr="00B21E40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B21E40">
        <w:rPr>
          <w:rFonts w:ascii="Times New Roman" w:hAnsi="Times New Roman"/>
          <w:color w:val="000000"/>
          <w:sz w:val="28"/>
          <w:lang w:val="ru-RU"/>
        </w:rPr>
        <w:t>океаны.в</w:t>
      </w:r>
      <w:proofErr w:type="spellEnd"/>
      <w:r w:rsidRPr="00B21E40">
        <w:rPr>
          <w:rFonts w:ascii="Times New Roman" w:hAnsi="Times New Roman"/>
          <w:color w:val="000000"/>
          <w:sz w:val="28"/>
          <w:lang w:val="ru-RU"/>
        </w:rPr>
        <w:t xml:space="preserve"> 2-х </w:t>
      </w:r>
      <w:proofErr w:type="spellStart"/>
      <w:r w:rsidRPr="00B21E40">
        <w:rPr>
          <w:rFonts w:ascii="Times New Roman" w:hAnsi="Times New Roman"/>
          <w:color w:val="000000"/>
          <w:sz w:val="28"/>
          <w:lang w:val="ru-RU"/>
        </w:rPr>
        <w:t>частях.Е.М.Домогацких,Н.И.Алексеевский.М.:ООО</w:t>
      </w:r>
      <w:proofErr w:type="spellEnd"/>
      <w:r w:rsidRPr="00B21E40">
        <w:rPr>
          <w:rFonts w:ascii="Times New Roman" w:hAnsi="Times New Roman"/>
          <w:color w:val="000000"/>
          <w:sz w:val="28"/>
          <w:lang w:val="ru-RU"/>
        </w:rPr>
        <w:t xml:space="preserve"> "Русское слово-учебник",2017.</w:t>
      </w:r>
      <w:bookmarkEnd w:id="9"/>
    </w:p>
    <w:p w:rsidR="00E47E76" w:rsidRPr="00B21E40" w:rsidRDefault="00E47E76">
      <w:pPr>
        <w:spacing w:after="0"/>
        <w:ind w:left="120"/>
        <w:rPr>
          <w:lang w:val="ru-RU"/>
        </w:rPr>
      </w:pPr>
    </w:p>
    <w:p w:rsidR="00E47E76" w:rsidRPr="00B21E40" w:rsidRDefault="00B21E40">
      <w:pPr>
        <w:spacing w:after="0" w:line="480" w:lineRule="auto"/>
        <w:ind w:left="120"/>
        <w:rPr>
          <w:lang w:val="ru-RU"/>
        </w:rPr>
      </w:pPr>
      <w:r w:rsidRPr="00B21E40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E47E76" w:rsidRPr="00B21E40" w:rsidRDefault="00E47E76">
      <w:pPr>
        <w:spacing w:after="0" w:line="480" w:lineRule="auto"/>
        <w:ind w:left="120"/>
        <w:rPr>
          <w:lang w:val="ru-RU"/>
        </w:rPr>
      </w:pPr>
    </w:p>
    <w:p w:rsidR="00E47E76" w:rsidRPr="00B21E40" w:rsidRDefault="00E47E76">
      <w:pPr>
        <w:spacing w:after="0"/>
        <w:ind w:left="120"/>
        <w:rPr>
          <w:lang w:val="ru-RU"/>
        </w:rPr>
      </w:pPr>
    </w:p>
    <w:p w:rsidR="00E47E76" w:rsidRPr="00B21E40" w:rsidRDefault="00B21E40">
      <w:pPr>
        <w:spacing w:after="0" w:line="480" w:lineRule="auto"/>
        <w:ind w:left="120"/>
        <w:rPr>
          <w:lang w:val="ru-RU"/>
        </w:rPr>
      </w:pPr>
      <w:r w:rsidRPr="00B21E40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E47E76" w:rsidRPr="00B21E40" w:rsidRDefault="00E47E76">
      <w:pPr>
        <w:spacing w:after="0" w:line="480" w:lineRule="auto"/>
        <w:ind w:left="120"/>
        <w:rPr>
          <w:lang w:val="ru-RU"/>
        </w:rPr>
      </w:pPr>
    </w:p>
    <w:p w:rsidR="00E47E76" w:rsidRPr="00B21E40" w:rsidRDefault="00E47E76">
      <w:pPr>
        <w:rPr>
          <w:lang w:val="ru-RU"/>
        </w:rPr>
        <w:sectPr w:rsidR="00E47E76" w:rsidRPr="00B21E40">
          <w:pgSz w:w="11906" w:h="16383"/>
          <w:pgMar w:top="1134" w:right="850" w:bottom="1134" w:left="1701" w:header="720" w:footer="720" w:gutter="0"/>
          <w:cols w:space="720"/>
        </w:sectPr>
      </w:pPr>
    </w:p>
    <w:bookmarkEnd w:id="7"/>
    <w:p w:rsidR="00B21E40" w:rsidRPr="00B21E40" w:rsidRDefault="00B21E40">
      <w:pPr>
        <w:rPr>
          <w:lang w:val="ru-RU"/>
        </w:rPr>
      </w:pPr>
    </w:p>
    <w:sectPr w:rsidR="00B21E40" w:rsidRPr="00B21E40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C87B1B"/>
    <w:multiLevelType w:val="multilevel"/>
    <w:tmpl w:val="3728558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DD84E92"/>
    <w:multiLevelType w:val="multilevel"/>
    <w:tmpl w:val="0F046F9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B20462F"/>
    <w:multiLevelType w:val="multilevel"/>
    <w:tmpl w:val="95AA2E7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1987482"/>
    <w:multiLevelType w:val="multilevel"/>
    <w:tmpl w:val="E9A03E2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8A428DE"/>
    <w:multiLevelType w:val="multilevel"/>
    <w:tmpl w:val="336E73A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3F502043"/>
    <w:multiLevelType w:val="multilevel"/>
    <w:tmpl w:val="EAD45BF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422D7158"/>
    <w:multiLevelType w:val="multilevel"/>
    <w:tmpl w:val="09CE7F6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43C76996"/>
    <w:multiLevelType w:val="multilevel"/>
    <w:tmpl w:val="FECEB14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46321FB4"/>
    <w:multiLevelType w:val="multilevel"/>
    <w:tmpl w:val="C60C730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477E68E3"/>
    <w:multiLevelType w:val="multilevel"/>
    <w:tmpl w:val="34D42BB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4E153EB6"/>
    <w:multiLevelType w:val="multilevel"/>
    <w:tmpl w:val="1914584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6DB1680E"/>
    <w:multiLevelType w:val="multilevel"/>
    <w:tmpl w:val="4C96786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6FB13A86"/>
    <w:multiLevelType w:val="multilevel"/>
    <w:tmpl w:val="C8CCE51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705D796C"/>
    <w:multiLevelType w:val="multilevel"/>
    <w:tmpl w:val="D904FF30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3"/>
  </w:num>
  <w:num w:numId="2">
    <w:abstractNumId w:val="9"/>
  </w:num>
  <w:num w:numId="3">
    <w:abstractNumId w:val="5"/>
  </w:num>
  <w:num w:numId="4">
    <w:abstractNumId w:val="8"/>
  </w:num>
  <w:num w:numId="5">
    <w:abstractNumId w:val="6"/>
  </w:num>
  <w:num w:numId="6">
    <w:abstractNumId w:val="1"/>
  </w:num>
  <w:num w:numId="7">
    <w:abstractNumId w:val="10"/>
  </w:num>
  <w:num w:numId="8">
    <w:abstractNumId w:val="4"/>
  </w:num>
  <w:num w:numId="9">
    <w:abstractNumId w:val="12"/>
  </w:num>
  <w:num w:numId="10">
    <w:abstractNumId w:val="11"/>
  </w:num>
  <w:num w:numId="11">
    <w:abstractNumId w:val="0"/>
  </w:num>
  <w:num w:numId="12">
    <w:abstractNumId w:val="7"/>
  </w:num>
  <w:num w:numId="13">
    <w:abstractNumId w:val="2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7E76"/>
    <w:rsid w:val="0000128A"/>
    <w:rsid w:val="00B21E40"/>
    <w:rsid w:val="00B35CE1"/>
    <w:rsid w:val="00E2682C"/>
    <w:rsid w:val="00E47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4ABCC2F-85E8-4810-900D-0AA7BC6121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B35CE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B35CE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8865759e" TargetMode="External"/><Relationship Id="rId21" Type="http://schemas.openxmlformats.org/officeDocument/2006/relationships/hyperlink" Target="https://m.edsoo.ru/88656e8c" TargetMode="External"/><Relationship Id="rId42" Type="http://schemas.openxmlformats.org/officeDocument/2006/relationships/hyperlink" Target="https://m.edsoo.ru/886599d4" TargetMode="External"/><Relationship Id="rId47" Type="http://schemas.openxmlformats.org/officeDocument/2006/relationships/hyperlink" Target="https://m.edsoo.ru/8865ab2c" TargetMode="External"/><Relationship Id="rId63" Type="http://schemas.openxmlformats.org/officeDocument/2006/relationships/hyperlink" Target="https://m.edsoo.ru/8865cbac" TargetMode="External"/><Relationship Id="rId68" Type="http://schemas.openxmlformats.org/officeDocument/2006/relationships/hyperlink" Target="https://m.edsoo.ru/8865d7fa" TargetMode="External"/><Relationship Id="rId7" Type="http://schemas.openxmlformats.org/officeDocument/2006/relationships/hyperlink" Target="https://m.edsoo.ru/7f416c48" TargetMode="External"/><Relationship Id="rId71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m.edsoo.ru/88656874" TargetMode="External"/><Relationship Id="rId29" Type="http://schemas.openxmlformats.org/officeDocument/2006/relationships/hyperlink" Target="https://m.edsoo.ru/88657b3e" TargetMode="External"/><Relationship Id="rId11" Type="http://schemas.openxmlformats.org/officeDocument/2006/relationships/hyperlink" Target="https://m.edsoo.ru/7f416c48" TargetMode="External"/><Relationship Id="rId24" Type="http://schemas.openxmlformats.org/officeDocument/2006/relationships/hyperlink" Target="https://m.edsoo.ru/88657288" TargetMode="External"/><Relationship Id="rId32" Type="http://schemas.openxmlformats.org/officeDocument/2006/relationships/hyperlink" Target="https://m.edsoo.ru/886586c4" TargetMode="External"/><Relationship Id="rId37" Type="http://schemas.openxmlformats.org/officeDocument/2006/relationships/hyperlink" Target="https://m.edsoo.ru/88659272" TargetMode="External"/><Relationship Id="rId40" Type="http://schemas.openxmlformats.org/officeDocument/2006/relationships/hyperlink" Target="https://m.edsoo.ru/88659664" TargetMode="External"/><Relationship Id="rId45" Type="http://schemas.openxmlformats.org/officeDocument/2006/relationships/hyperlink" Target="https://m.edsoo.ru/8865a4ce" TargetMode="External"/><Relationship Id="rId53" Type="http://schemas.openxmlformats.org/officeDocument/2006/relationships/hyperlink" Target="https://m.edsoo.ru/8865ad98" TargetMode="External"/><Relationship Id="rId58" Type="http://schemas.openxmlformats.org/officeDocument/2006/relationships/hyperlink" Target="https://m.edsoo.ru/8865ca6c" TargetMode="External"/><Relationship Id="rId66" Type="http://schemas.openxmlformats.org/officeDocument/2006/relationships/hyperlink" Target="https://m.edsoo.ru/8865d4b2" TargetMode="External"/><Relationship Id="rId5" Type="http://schemas.openxmlformats.org/officeDocument/2006/relationships/image" Target="media/image1.png"/><Relationship Id="rId61" Type="http://schemas.openxmlformats.org/officeDocument/2006/relationships/hyperlink" Target="https://m.edsoo.ru/8865c620" TargetMode="External"/><Relationship Id="rId19" Type="http://schemas.openxmlformats.org/officeDocument/2006/relationships/hyperlink" Target="https://m.edsoo.ru/88656b1c" TargetMode="External"/><Relationship Id="rId14" Type="http://schemas.openxmlformats.org/officeDocument/2006/relationships/hyperlink" Target="https://m.edsoo.ru/7f416c48" TargetMode="External"/><Relationship Id="rId22" Type="http://schemas.openxmlformats.org/officeDocument/2006/relationships/hyperlink" Target="https://m.edsoo.ru/88656f9a" TargetMode="External"/><Relationship Id="rId27" Type="http://schemas.openxmlformats.org/officeDocument/2006/relationships/hyperlink" Target="https://m.edsoo.ru/886576de" TargetMode="External"/><Relationship Id="rId30" Type="http://schemas.openxmlformats.org/officeDocument/2006/relationships/hyperlink" Target="https://m.edsoo.ru/88657ca6" TargetMode="External"/><Relationship Id="rId35" Type="http://schemas.openxmlformats.org/officeDocument/2006/relationships/hyperlink" Target="https://m.edsoo.ru/88658f52" TargetMode="External"/><Relationship Id="rId43" Type="http://schemas.openxmlformats.org/officeDocument/2006/relationships/hyperlink" Target="https://m.edsoo.ru/88659b28" TargetMode="External"/><Relationship Id="rId48" Type="http://schemas.openxmlformats.org/officeDocument/2006/relationships/hyperlink" Target="https://m.edsoo.ru/8865b72a" TargetMode="External"/><Relationship Id="rId56" Type="http://schemas.openxmlformats.org/officeDocument/2006/relationships/hyperlink" Target="https://m.edsoo.ru/8865be6e" TargetMode="External"/><Relationship Id="rId64" Type="http://schemas.openxmlformats.org/officeDocument/2006/relationships/hyperlink" Target="https://m.edsoo.ru/8865d2e6" TargetMode="External"/><Relationship Id="rId69" Type="http://schemas.openxmlformats.org/officeDocument/2006/relationships/hyperlink" Target="https://m.edsoo.ru/8865d962" TargetMode="External"/><Relationship Id="rId8" Type="http://schemas.openxmlformats.org/officeDocument/2006/relationships/hyperlink" Target="https://m.edsoo.ru/7f416c48" TargetMode="External"/><Relationship Id="rId51" Type="http://schemas.openxmlformats.org/officeDocument/2006/relationships/hyperlink" Target="https://m.edsoo.ru/8865b932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.edsoo.ru/7f416c48" TargetMode="External"/><Relationship Id="rId17" Type="http://schemas.openxmlformats.org/officeDocument/2006/relationships/hyperlink" Target="https://m.edsoo.ru/88656630" TargetMode="External"/><Relationship Id="rId25" Type="http://schemas.openxmlformats.org/officeDocument/2006/relationships/hyperlink" Target="https://m.edsoo.ru/88657440" TargetMode="External"/><Relationship Id="rId33" Type="http://schemas.openxmlformats.org/officeDocument/2006/relationships/hyperlink" Target="https://m.edsoo.ru/88657f94" TargetMode="External"/><Relationship Id="rId38" Type="http://schemas.openxmlformats.org/officeDocument/2006/relationships/hyperlink" Target="https://m.edsoo.ru/8865939e" TargetMode="External"/><Relationship Id="rId46" Type="http://schemas.openxmlformats.org/officeDocument/2006/relationships/hyperlink" Target="https://m.edsoo.ru/8865a62c" TargetMode="External"/><Relationship Id="rId59" Type="http://schemas.openxmlformats.org/officeDocument/2006/relationships/hyperlink" Target="https://m.edsoo.ru/8865bfb8" TargetMode="External"/><Relationship Id="rId67" Type="http://schemas.openxmlformats.org/officeDocument/2006/relationships/hyperlink" Target="https://m.edsoo.ru/8865d6ba" TargetMode="External"/><Relationship Id="rId20" Type="http://schemas.openxmlformats.org/officeDocument/2006/relationships/hyperlink" Target="https://m.edsoo.ru/88656d60" TargetMode="External"/><Relationship Id="rId41" Type="http://schemas.openxmlformats.org/officeDocument/2006/relationships/hyperlink" Target="https://m.edsoo.ru/886597ae" TargetMode="External"/><Relationship Id="rId54" Type="http://schemas.openxmlformats.org/officeDocument/2006/relationships/hyperlink" Target="https://m.edsoo.ru/8865ba86" TargetMode="External"/><Relationship Id="rId62" Type="http://schemas.openxmlformats.org/officeDocument/2006/relationships/hyperlink" Target="https://m.edsoo.ru/8865c7b0" TargetMode="External"/><Relationship Id="rId7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m.edsoo.ru/7f416c48" TargetMode="External"/><Relationship Id="rId15" Type="http://schemas.openxmlformats.org/officeDocument/2006/relationships/hyperlink" Target="https://m.edsoo.ru/7f416c48" TargetMode="External"/><Relationship Id="rId23" Type="http://schemas.openxmlformats.org/officeDocument/2006/relationships/hyperlink" Target="https://m.edsoo.ru/886570b2" TargetMode="External"/><Relationship Id="rId28" Type="http://schemas.openxmlformats.org/officeDocument/2006/relationships/hyperlink" Target="https://m.edsoo.ru/88657800" TargetMode="External"/><Relationship Id="rId36" Type="http://schemas.openxmlformats.org/officeDocument/2006/relationships/hyperlink" Target="https://m.edsoo.ru/886590ce" TargetMode="External"/><Relationship Id="rId49" Type="http://schemas.openxmlformats.org/officeDocument/2006/relationships/hyperlink" Target="https://m.edsoo.ru/8865a79e" TargetMode="External"/><Relationship Id="rId57" Type="http://schemas.openxmlformats.org/officeDocument/2006/relationships/hyperlink" Target="https://m.edsoo.ru/8865c4d6" TargetMode="External"/><Relationship Id="rId10" Type="http://schemas.openxmlformats.org/officeDocument/2006/relationships/hyperlink" Target="https://m.edsoo.ru/7f416c48" TargetMode="External"/><Relationship Id="rId31" Type="http://schemas.openxmlformats.org/officeDocument/2006/relationships/hyperlink" Target="https://m.edsoo.ru/88658444" TargetMode="External"/><Relationship Id="rId44" Type="http://schemas.openxmlformats.org/officeDocument/2006/relationships/hyperlink" Target="https://m.edsoo.ru/8865ab2c" TargetMode="External"/><Relationship Id="rId52" Type="http://schemas.openxmlformats.org/officeDocument/2006/relationships/hyperlink" Target="https://m.edsoo.ru/8865a97e" TargetMode="External"/><Relationship Id="rId60" Type="http://schemas.openxmlformats.org/officeDocument/2006/relationships/hyperlink" Target="https://m.edsoo.ru/8865c0d0" TargetMode="External"/><Relationship Id="rId65" Type="http://schemas.openxmlformats.org/officeDocument/2006/relationships/hyperlink" Target="https://m.edsoo.ru/8865cf3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6c48" TargetMode="External"/><Relationship Id="rId13" Type="http://schemas.openxmlformats.org/officeDocument/2006/relationships/hyperlink" Target="https://m.edsoo.ru/7f416c48" TargetMode="External"/><Relationship Id="rId18" Type="http://schemas.openxmlformats.org/officeDocument/2006/relationships/hyperlink" Target="https://m.edsoo.ru/886569fa" TargetMode="External"/><Relationship Id="rId39" Type="http://schemas.openxmlformats.org/officeDocument/2006/relationships/hyperlink" Target="https://m.edsoo.ru/88659538" TargetMode="External"/><Relationship Id="rId34" Type="http://schemas.openxmlformats.org/officeDocument/2006/relationships/hyperlink" Target="https://m.edsoo.ru/886587f0" TargetMode="External"/><Relationship Id="rId50" Type="http://schemas.openxmlformats.org/officeDocument/2006/relationships/hyperlink" Target="https://m.edsoo.ru/8865ac76" TargetMode="External"/><Relationship Id="rId55" Type="http://schemas.openxmlformats.org/officeDocument/2006/relationships/hyperlink" Target="https://m.edsoo.ru/8865bba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40</Pages>
  <Words>6374</Words>
  <Characters>36334</Characters>
  <Application>Microsoft Office Word</Application>
  <DocSecurity>0</DocSecurity>
  <Lines>302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42623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RePack by Diakov</cp:lastModifiedBy>
  <cp:revision>2</cp:revision>
  <cp:lastPrinted>2023-11-07T15:50:00Z</cp:lastPrinted>
  <dcterms:created xsi:type="dcterms:W3CDTF">2023-11-09T14:47:00Z</dcterms:created>
  <dcterms:modified xsi:type="dcterms:W3CDTF">2023-11-09T14:47:00Z</dcterms:modified>
</cp:coreProperties>
</file>